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03" w:rsidRPr="00ED5D03" w:rsidRDefault="00ED5D03" w:rsidP="00E20253">
      <w:pPr>
        <w:pStyle w:val="Textoindependiente"/>
        <w:spacing w:before="100" w:line="285" w:lineRule="auto"/>
        <w:ind w:left="426" w:right="3042"/>
        <w:rPr>
          <w:rFonts w:ascii="Arial" w:hAnsi="Arial" w:cs="Arial"/>
          <w:b/>
        </w:rPr>
      </w:pPr>
      <w:r w:rsidRPr="00ED5D03">
        <w:rPr>
          <w:rFonts w:ascii="Arial" w:hAnsi="Arial" w:cs="Arial"/>
          <w:b/>
        </w:rPr>
        <w:t>El Plan Incluye:</w:t>
      </w:r>
    </w:p>
    <w:p w:rsidR="0019746B" w:rsidRDefault="00A27BB6" w:rsidP="0019746B">
      <w:pPr>
        <w:pStyle w:val="Textoindependiente"/>
        <w:numPr>
          <w:ilvl w:val="0"/>
          <w:numId w:val="1"/>
        </w:numPr>
        <w:spacing w:before="100" w:line="285" w:lineRule="auto"/>
        <w:ind w:right="3042"/>
        <w:rPr>
          <w:rFonts w:ascii="Arial" w:hAnsi="Arial" w:cs="Arial"/>
        </w:rPr>
      </w:pPr>
      <w:r>
        <w:t>Tiquete aéreo Medellín</w:t>
      </w:r>
      <w:r>
        <w:rPr>
          <w:spacing w:val="1"/>
        </w:rPr>
        <w:t xml:space="preserve"> </w:t>
      </w:r>
      <w:r>
        <w:t>/ Nuquí / Medellín en vuelo directo desde el aeropuerto Olaya Herrera.</w:t>
      </w:r>
    </w:p>
    <w:p w:rsidR="00A27BB6" w:rsidRPr="00A27BB6" w:rsidRDefault="00A27BB6" w:rsidP="0019746B">
      <w:pPr>
        <w:pStyle w:val="Textoindependiente"/>
        <w:numPr>
          <w:ilvl w:val="0"/>
          <w:numId w:val="1"/>
        </w:numPr>
        <w:spacing w:before="5" w:line="290" w:lineRule="auto"/>
        <w:ind w:right="1220"/>
        <w:rPr>
          <w:rFonts w:ascii="Arial" w:hAnsi="Arial" w:cs="Arial"/>
        </w:rPr>
      </w:pPr>
      <w:r>
        <w:t>Alojamiento 3 noches 4 días en el hotel elegido.</w:t>
      </w:r>
      <w:r>
        <w:rPr>
          <w:spacing w:val="-65"/>
        </w:rPr>
        <w:t xml:space="preserve"> </w:t>
      </w:r>
    </w:p>
    <w:p w:rsidR="00A27BB6" w:rsidRPr="00A27BB6" w:rsidRDefault="00A27BB6" w:rsidP="00A237EB">
      <w:pPr>
        <w:pStyle w:val="Textoindependiente"/>
        <w:numPr>
          <w:ilvl w:val="0"/>
          <w:numId w:val="1"/>
        </w:numPr>
        <w:spacing w:before="3"/>
        <w:rPr>
          <w:rFonts w:ascii="Arial" w:hAnsi="Arial" w:cs="Arial"/>
        </w:rPr>
      </w:pPr>
      <w:r>
        <w:t>Alimentación</w:t>
      </w:r>
      <w:r>
        <w:rPr>
          <w:spacing w:val="65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elegido.</w:t>
      </w:r>
    </w:p>
    <w:p w:rsidR="00A27BB6" w:rsidRPr="00A27BB6" w:rsidRDefault="00A27BB6" w:rsidP="00A237EB">
      <w:pPr>
        <w:pStyle w:val="Textoindependiente"/>
        <w:numPr>
          <w:ilvl w:val="0"/>
          <w:numId w:val="1"/>
        </w:numPr>
        <w:spacing w:before="3"/>
        <w:rPr>
          <w:rFonts w:ascii="Arial" w:hAnsi="Arial" w:cs="Arial"/>
        </w:rPr>
      </w:pPr>
      <w:r>
        <w:t>Recibimiento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manejo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equipaje.</w:t>
      </w:r>
    </w:p>
    <w:p w:rsidR="0019746B" w:rsidRPr="00A237EB" w:rsidRDefault="0019746B" w:rsidP="00A237EB">
      <w:pPr>
        <w:pStyle w:val="Textoindependiente"/>
        <w:numPr>
          <w:ilvl w:val="0"/>
          <w:numId w:val="1"/>
        </w:numPr>
        <w:spacing w:before="3"/>
        <w:rPr>
          <w:rFonts w:ascii="Arial" w:hAnsi="Arial" w:cs="Arial"/>
        </w:rPr>
      </w:pPr>
      <w:r w:rsidRPr="00ED5D03">
        <w:rPr>
          <w:rFonts w:ascii="Arial" w:hAnsi="Arial" w:cs="Arial"/>
        </w:rPr>
        <w:t>Tarjeta</w:t>
      </w:r>
      <w:r w:rsidRPr="00ED5D03">
        <w:rPr>
          <w:rFonts w:ascii="Arial" w:hAnsi="Arial" w:cs="Arial"/>
          <w:spacing w:val="-4"/>
        </w:rPr>
        <w:t xml:space="preserve"> </w:t>
      </w:r>
      <w:r w:rsidRPr="00ED5D03">
        <w:rPr>
          <w:rFonts w:ascii="Arial" w:hAnsi="Arial" w:cs="Arial"/>
        </w:rPr>
        <w:t>de</w:t>
      </w:r>
      <w:r w:rsidRPr="00ED5D03">
        <w:rPr>
          <w:rFonts w:ascii="Arial" w:hAnsi="Arial" w:cs="Arial"/>
          <w:spacing w:val="-5"/>
        </w:rPr>
        <w:t xml:space="preserve"> </w:t>
      </w:r>
      <w:r w:rsidRPr="00ED5D03">
        <w:rPr>
          <w:rFonts w:ascii="Arial" w:hAnsi="Arial" w:cs="Arial"/>
        </w:rPr>
        <w:t>asistencia</w:t>
      </w:r>
      <w:r w:rsidRPr="00ED5D03">
        <w:rPr>
          <w:rFonts w:ascii="Arial" w:hAnsi="Arial" w:cs="Arial"/>
          <w:spacing w:val="-4"/>
        </w:rPr>
        <w:t xml:space="preserve"> </w:t>
      </w:r>
      <w:r w:rsidRPr="00ED5D03">
        <w:rPr>
          <w:rFonts w:ascii="Arial" w:hAnsi="Arial" w:cs="Arial"/>
        </w:rPr>
        <w:t>Médica</w:t>
      </w:r>
      <w:r>
        <w:rPr>
          <w:rFonts w:ascii="Arial" w:hAnsi="Arial" w:cs="Arial"/>
          <w:spacing w:val="-4"/>
        </w:rPr>
        <w:t>.</w:t>
      </w:r>
    </w:p>
    <w:p w:rsidR="0019746B" w:rsidRDefault="0019746B">
      <w:pPr>
        <w:pStyle w:val="Textoindependiente"/>
        <w:spacing w:line="288" w:lineRule="auto"/>
        <w:ind w:left="388" w:right="3042"/>
        <w:rPr>
          <w:rFonts w:ascii="Arial" w:hAnsi="Arial" w:cs="Arial"/>
        </w:rPr>
      </w:pPr>
    </w:p>
    <w:p w:rsidR="00361E89" w:rsidRPr="00A27BB6" w:rsidRDefault="00361E89" w:rsidP="00E20253">
      <w:pPr>
        <w:pStyle w:val="Textoindependiente"/>
        <w:spacing w:line="288" w:lineRule="auto"/>
        <w:ind w:left="388" w:right="3042"/>
        <w:rPr>
          <w:rFonts w:ascii="Arial" w:hAnsi="Arial" w:cs="Arial"/>
          <w:b/>
        </w:rPr>
      </w:pPr>
      <w:r w:rsidRPr="00A27BB6">
        <w:rPr>
          <w:rFonts w:ascii="Arial" w:hAnsi="Arial" w:cs="Arial"/>
          <w:b/>
        </w:rPr>
        <w:t>Excursiones.</w:t>
      </w:r>
    </w:p>
    <w:p w:rsidR="00E20253" w:rsidRPr="00E20253" w:rsidRDefault="00E20253" w:rsidP="00E20253">
      <w:pPr>
        <w:pStyle w:val="Textoindependiente"/>
        <w:spacing w:line="288" w:lineRule="auto"/>
        <w:ind w:left="388" w:right="3042"/>
        <w:rPr>
          <w:rFonts w:ascii="Arial" w:hAnsi="Arial" w:cs="Arial"/>
          <w:b/>
        </w:rPr>
      </w:pPr>
    </w:p>
    <w:p w:rsidR="00A27BB6" w:rsidRPr="00A27BB6" w:rsidRDefault="00A27BB6" w:rsidP="00A27BB6">
      <w:pPr>
        <w:pStyle w:val="Textoindependiente"/>
        <w:numPr>
          <w:ilvl w:val="0"/>
          <w:numId w:val="5"/>
        </w:numPr>
        <w:spacing w:line="288" w:lineRule="auto"/>
        <w:ind w:right="1504"/>
      </w:pPr>
      <w:r>
        <w:t>Excursión en Lancha a los termales de Nuquí.</w:t>
      </w:r>
      <w:r>
        <w:rPr>
          <w:spacing w:val="-64"/>
        </w:rPr>
        <w:t xml:space="preserve"> </w:t>
      </w:r>
    </w:p>
    <w:p w:rsidR="00A27BB6" w:rsidRDefault="00A27BB6" w:rsidP="00A27BB6">
      <w:pPr>
        <w:pStyle w:val="Textoindependiente"/>
        <w:numPr>
          <w:ilvl w:val="0"/>
          <w:numId w:val="5"/>
        </w:numPr>
        <w:spacing w:line="288" w:lineRule="auto"/>
        <w:ind w:right="1504"/>
      </w:pPr>
      <w:r>
        <w:t>Visita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cascadas del</w:t>
      </w:r>
      <w:r>
        <w:rPr>
          <w:spacing w:val="-3"/>
        </w:rPr>
        <w:t xml:space="preserve"> </w:t>
      </w:r>
      <w:r>
        <w:t>amor.</w:t>
      </w:r>
    </w:p>
    <w:p w:rsidR="00E20253" w:rsidRDefault="00A27BB6" w:rsidP="00A27BB6">
      <w:pPr>
        <w:pStyle w:val="Textoindependiente"/>
        <w:numPr>
          <w:ilvl w:val="0"/>
          <w:numId w:val="5"/>
        </w:numPr>
        <w:spacing w:line="288" w:lineRule="auto"/>
        <w:ind w:right="6639"/>
      </w:pPr>
      <w:r>
        <w:t>Salida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avistamiento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ballenas.</w:t>
      </w:r>
    </w:p>
    <w:p w:rsidR="00E82681" w:rsidRPr="00A27BB6" w:rsidRDefault="00E82681" w:rsidP="00E82681">
      <w:pPr>
        <w:pStyle w:val="Textoindependiente"/>
        <w:spacing w:line="288" w:lineRule="auto"/>
        <w:ind w:left="1167" w:right="6639"/>
      </w:pPr>
    </w:p>
    <w:p w:rsidR="00BE408C" w:rsidRPr="00BE408C" w:rsidRDefault="00BE408C" w:rsidP="00361E89">
      <w:pPr>
        <w:pStyle w:val="Textoindependiente"/>
        <w:tabs>
          <w:tab w:val="right" w:pos="9192"/>
        </w:tabs>
        <w:spacing w:before="96" w:line="290" w:lineRule="auto"/>
        <w:ind w:left="388" w:right="2518"/>
        <w:rPr>
          <w:rFonts w:ascii="Arial" w:hAnsi="Arial" w:cs="Arial"/>
          <w:b/>
        </w:rPr>
      </w:pPr>
      <w:r w:rsidRPr="00BE408C">
        <w:rPr>
          <w:rFonts w:ascii="Arial" w:hAnsi="Arial" w:cs="Arial"/>
          <w:b/>
        </w:rPr>
        <w:t>No Incluye:</w:t>
      </w:r>
      <w:r w:rsidR="00814FD0">
        <w:rPr>
          <w:rFonts w:ascii="Arial" w:hAnsi="Arial" w:cs="Arial"/>
          <w:b/>
        </w:rPr>
        <w:tab/>
      </w:r>
    </w:p>
    <w:p w:rsidR="00A27BB6" w:rsidRDefault="00A27BB6" w:rsidP="00A27BB6">
      <w:pPr>
        <w:pStyle w:val="Textoindependiente"/>
        <w:numPr>
          <w:ilvl w:val="0"/>
          <w:numId w:val="6"/>
        </w:numPr>
        <w:spacing w:before="105"/>
      </w:pPr>
      <w:r>
        <w:t>Tasa</w:t>
      </w:r>
      <w:r>
        <w:rPr>
          <w:spacing w:val="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Nuquí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30.000</w:t>
      </w:r>
      <w:r>
        <w:rPr>
          <w:spacing w:val="-3"/>
        </w:rPr>
        <w:t xml:space="preserve"> </w:t>
      </w:r>
      <w:r>
        <w:t>aproximadamente</w:t>
      </w:r>
    </w:p>
    <w:p w:rsidR="00E82681" w:rsidRDefault="00A27BB6" w:rsidP="00E82681">
      <w:pPr>
        <w:pStyle w:val="Textoindependiente"/>
        <w:numPr>
          <w:ilvl w:val="0"/>
          <w:numId w:val="6"/>
        </w:numPr>
        <w:spacing w:before="49" w:line="288" w:lineRule="auto"/>
        <w:ind w:right="2921"/>
      </w:pPr>
      <w:r>
        <w:t>Impuesto aeroportuario Nuquí / Medellín $ 9.000 aproximadamente</w:t>
      </w:r>
    </w:p>
    <w:p w:rsidR="00A27BB6" w:rsidRDefault="00A27BB6" w:rsidP="00E82681">
      <w:pPr>
        <w:pStyle w:val="Textoindependiente"/>
        <w:numPr>
          <w:ilvl w:val="0"/>
          <w:numId w:val="6"/>
        </w:numPr>
        <w:spacing w:before="49" w:line="288" w:lineRule="auto"/>
        <w:ind w:right="2921"/>
      </w:pPr>
      <w:r>
        <w:t>Entrada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termales</w:t>
      </w:r>
      <w:r>
        <w:rPr>
          <w:spacing w:val="-1"/>
        </w:rPr>
        <w:t xml:space="preserve"> </w:t>
      </w:r>
      <w:r>
        <w:t>$ 15.000</w:t>
      </w:r>
      <w:r>
        <w:rPr>
          <w:spacing w:val="-2"/>
        </w:rPr>
        <w:t xml:space="preserve"> </w:t>
      </w:r>
      <w:r>
        <w:t>aproximadamente.</w:t>
      </w:r>
    </w:p>
    <w:p w:rsidR="00A27BB6" w:rsidRDefault="00A27BB6" w:rsidP="00A27BB6">
      <w:pPr>
        <w:pStyle w:val="Textoindependiente"/>
        <w:numPr>
          <w:ilvl w:val="0"/>
          <w:numId w:val="6"/>
        </w:numPr>
        <w:spacing w:before="1"/>
      </w:pPr>
      <w:r>
        <w:t>Gastos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cancelación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vuelo.</w:t>
      </w:r>
    </w:p>
    <w:p w:rsidR="00A27BB6" w:rsidRDefault="00A27BB6" w:rsidP="00A27BB6">
      <w:pPr>
        <w:pStyle w:val="Textoindependiente"/>
        <w:numPr>
          <w:ilvl w:val="0"/>
          <w:numId w:val="6"/>
        </w:numPr>
        <w:spacing w:before="52"/>
      </w:pPr>
      <w:r>
        <w:t>Gastos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especificados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programa.</w:t>
      </w:r>
    </w:p>
    <w:p w:rsidR="00BE408C" w:rsidRDefault="00BE408C" w:rsidP="00E20253">
      <w:pPr>
        <w:pStyle w:val="Textoindependiente"/>
        <w:spacing w:before="96" w:line="290" w:lineRule="auto"/>
        <w:ind w:left="1108" w:right="2518"/>
        <w:rPr>
          <w:rFonts w:ascii="Arial" w:hAnsi="Arial" w:cs="Arial"/>
        </w:rPr>
      </w:pPr>
    </w:p>
    <w:p w:rsidR="00E82681" w:rsidRDefault="00E82681" w:rsidP="00E20253">
      <w:pPr>
        <w:pStyle w:val="Textoindependiente"/>
        <w:spacing w:before="96" w:line="290" w:lineRule="auto"/>
        <w:ind w:left="1108" w:right="2518"/>
        <w:rPr>
          <w:rFonts w:ascii="Arial" w:hAnsi="Arial" w:cs="Arial"/>
        </w:rPr>
      </w:pPr>
    </w:p>
    <w:p w:rsidR="00E82681" w:rsidRDefault="00E82681" w:rsidP="00E20253">
      <w:pPr>
        <w:pStyle w:val="Textoindependiente"/>
        <w:spacing w:before="96" w:line="290" w:lineRule="auto"/>
        <w:ind w:left="1108" w:right="2518"/>
        <w:rPr>
          <w:rFonts w:ascii="Arial" w:hAnsi="Arial" w:cs="Arial"/>
        </w:rPr>
      </w:pPr>
    </w:p>
    <w:p w:rsidR="00E82681" w:rsidRDefault="00E82681" w:rsidP="00E20253">
      <w:pPr>
        <w:pStyle w:val="Textoindependiente"/>
        <w:spacing w:before="96" w:line="290" w:lineRule="auto"/>
        <w:ind w:left="1108" w:right="2518"/>
        <w:rPr>
          <w:rFonts w:ascii="Arial" w:hAnsi="Arial" w:cs="Arial"/>
        </w:rPr>
      </w:pPr>
    </w:p>
    <w:p w:rsidR="00BE408C" w:rsidRDefault="00BE408C" w:rsidP="00BE408C">
      <w:pPr>
        <w:pStyle w:val="Textoindependiente"/>
        <w:spacing w:before="57" w:line="288" w:lineRule="auto"/>
        <w:ind w:right="928"/>
        <w:rPr>
          <w:rFonts w:ascii="Arial" w:hAnsi="Arial" w:cs="Arial"/>
          <w:b/>
          <w:color w:val="FFC000"/>
        </w:rPr>
      </w:pPr>
    </w:p>
    <w:p w:rsidR="00E82681" w:rsidRDefault="00E82681" w:rsidP="00BE408C">
      <w:pPr>
        <w:pStyle w:val="Textoindependiente"/>
        <w:spacing w:before="57" w:line="288" w:lineRule="auto"/>
        <w:ind w:right="928"/>
        <w:rPr>
          <w:rFonts w:ascii="Arial" w:hAnsi="Arial" w:cs="Arial"/>
          <w:b/>
          <w:color w:val="FFC000"/>
        </w:rPr>
      </w:pPr>
    </w:p>
    <w:p w:rsidR="000A7330" w:rsidRDefault="000A7330" w:rsidP="000A7330">
      <w:pPr>
        <w:spacing w:line="288" w:lineRule="auto"/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7"/>
        <w:gridCol w:w="8503"/>
      </w:tblGrid>
      <w:tr w:rsidR="00E82681" w:rsidRPr="00133C9E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2"/>
          </w:tcPr>
          <w:p w:rsidR="00E82681" w:rsidRPr="00133C9E" w:rsidRDefault="00E82681" w:rsidP="00F22ED5">
            <w:pPr>
              <w:pStyle w:val="TableParagraph"/>
              <w:spacing w:before="138" w:line="240" w:lineRule="auto"/>
              <w:ind w:left="1371" w:right="1366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33C9E">
              <w:rPr>
                <w:rFonts w:ascii="Arial" w:hAnsi="Arial" w:cs="Arial"/>
                <w:color w:val="auto"/>
              </w:rPr>
              <w:lastRenderedPageBreak/>
              <w:t>FECHAS</w:t>
            </w:r>
            <w:r w:rsidRPr="00133C9E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DE</w:t>
            </w:r>
            <w:r w:rsidRPr="00133C9E">
              <w:rPr>
                <w:rFonts w:ascii="Arial" w:hAnsi="Arial" w:cs="Arial"/>
                <w:color w:val="auto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SALIDA</w:t>
            </w:r>
            <w:r w:rsidRPr="00133C9E">
              <w:rPr>
                <w:rFonts w:ascii="Arial" w:hAnsi="Arial" w:cs="Arial"/>
                <w:color w:val="auto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PLAN 3</w:t>
            </w:r>
            <w:r w:rsidRPr="00133C9E">
              <w:rPr>
                <w:rFonts w:ascii="Arial" w:hAnsi="Arial" w:cs="Arial"/>
                <w:color w:val="auto"/>
                <w:spacing w:val="-4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y</w:t>
            </w:r>
            <w:r w:rsidRPr="00133C9E">
              <w:rPr>
                <w:rFonts w:ascii="Arial" w:hAnsi="Arial" w:cs="Arial"/>
                <w:color w:val="auto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4</w:t>
            </w:r>
            <w:r w:rsidRPr="00133C9E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NOCHES</w:t>
            </w:r>
            <w:r w:rsidRPr="00133C9E">
              <w:rPr>
                <w:rFonts w:ascii="Arial" w:hAnsi="Arial" w:cs="Arial"/>
                <w:color w:val="auto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TEMPORADA</w:t>
            </w:r>
            <w:r w:rsidRPr="00133C9E">
              <w:rPr>
                <w:rFonts w:ascii="Arial" w:hAnsi="Arial" w:cs="Arial"/>
                <w:color w:val="auto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color w:val="auto"/>
              </w:rPr>
              <w:t>BAJA</w:t>
            </w:r>
          </w:p>
        </w:tc>
      </w:tr>
      <w:tr w:rsidR="00E82681" w:rsidRPr="00133C9E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E82681" w:rsidRPr="00133C9E" w:rsidRDefault="00E82681" w:rsidP="00F22ED5">
            <w:pPr>
              <w:pStyle w:val="TableParagraph"/>
              <w:spacing w:line="351" w:lineRule="exact"/>
              <w:ind w:left="107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</w:rPr>
              <w:t>Junio</w:t>
            </w:r>
            <w:r w:rsidRPr="00133C9E">
              <w:rPr>
                <w:rFonts w:ascii="Arial" w:hAnsi="Arial" w:cs="Arial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</w:tcPr>
          <w:p w:rsidR="00E82681" w:rsidRPr="00133C9E" w:rsidRDefault="00E82681" w:rsidP="00F22ED5">
            <w:pPr>
              <w:pStyle w:val="TableParagraph"/>
              <w:spacing w:line="323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24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27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27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Julio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01</w:t>
            </w:r>
          </w:p>
        </w:tc>
      </w:tr>
      <w:tr w:rsidR="00E82681" w:rsidRPr="00133C9E" w:rsidTr="00F22ED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E82681" w:rsidRPr="00133C9E" w:rsidRDefault="00E82681" w:rsidP="00F22ED5">
            <w:pPr>
              <w:pStyle w:val="TableParagraph"/>
              <w:spacing w:line="371" w:lineRule="exact"/>
              <w:ind w:left="107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</w:rPr>
              <w:t>Julio</w:t>
            </w:r>
            <w:r w:rsidRPr="00133C9E">
              <w:rPr>
                <w:rFonts w:ascii="Arial" w:hAnsi="Arial" w:cs="Arial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</w:tcPr>
          <w:p w:rsidR="00E82681" w:rsidRPr="00133C9E" w:rsidRDefault="00E82681" w:rsidP="00F22ED5">
            <w:pPr>
              <w:pStyle w:val="TableParagraph"/>
              <w:spacing w:line="324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01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04</w:t>
            </w:r>
            <w:r w:rsidRPr="00133C9E">
              <w:rPr>
                <w:rFonts w:ascii="Arial" w:hAnsi="Arial" w:cs="Arial"/>
                <w:b w:val="0"/>
                <w:spacing w:val="8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04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08 /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08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11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11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15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15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18 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18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22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22</w:t>
            </w:r>
          </w:p>
          <w:p w:rsidR="00E82681" w:rsidRPr="00133C9E" w:rsidRDefault="00E82681" w:rsidP="00F22ED5">
            <w:pPr>
              <w:pStyle w:val="TableParagraph"/>
              <w:spacing w:before="1" w:line="305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al 25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25 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29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29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Ago 01</w:t>
            </w:r>
          </w:p>
        </w:tc>
      </w:tr>
      <w:tr w:rsidR="00E82681" w:rsidRPr="00133C9E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E82681" w:rsidRPr="00133C9E" w:rsidRDefault="00E82681" w:rsidP="00F22ED5">
            <w:pPr>
              <w:pStyle w:val="TableParagraph"/>
              <w:spacing w:line="371" w:lineRule="exact"/>
              <w:ind w:left="107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</w:rPr>
              <w:t>Agosto</w:t>
            </w:r>
            <w:r w:rsidRPr="00133C9E">
              <w:rPr>
                <w:rFonts w:ascii="Arial" w:hAnsi="Arial" w:cs="Arial"/>
                <w:spacing w:val="-5"/>
              </w:rPr>
              <w:t xml:space="preserve"> </w:t>
            </w:r>
            <w:r w:rsidRPr="00133C9E">
              <w:rPr>
                <w:rFonts w:ascii="Arial" w:hAnsi="Arial" w:cs="Arial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</w:tcPr>
          <w:p w:rsidR="00E82681" w:rsidRPr="00133C9E" w:rsidRDefault="00E82681" w:rsidP="00F22ED5">
            <w:pPr>
              <w:pStyle w:val="TableParagraph"/>
              <w:spacing w:line="324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01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08 /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08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12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 12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19 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19 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22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22</w:t>
            </w:r>
          </w:p>
          <w:p w:rsidR="00E82681" w:rsidRPr="00133C9E" w:rsidRDefault="00E82681" w:rsidP="00F22ED5">
            <w:pPr>
              <w:pStyle w:val="TableParagraph"/>
              <w:spacing w:before="1" w:line="305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al 26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26 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29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29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Sep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02</w:t>
            </w:r>
          </w:p>
        </w:tc>
      </w:tr>
      <w:tr w:rsidR="00E82681" w:rsidRPr="00133C9E" w:rsidTr="00F22ED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E82681" w:rsidRPr="00133C9E" w:rsidRDefault="00E82681" w:rsidP="00F22ED5">
            <w:pPr>
              <w:pStyle w:val="TableParagraph"/>
              <w:spacing w:line="371" w:lineRule="exact"/>
              <w:ind w:left="107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</w:rPr>
              <w:t>Septiembre</w:t>
            </w:r>
            <w:r w:rsidRPr="00133C9E">
              <w:rPr>
                <w:rFonts w:ascii="Arial" w:hAnsi="Arial" w:cs="Arial"/>
                <w:spacing w:val="-6"/>
              </w:rPr>
              <w:t xml:space="preserve"> </w:t>
            </w:r>
            <w:r w:rsidRPr="00133C9E">
              <w:rPr>
                <w:rFonts w:ascii="Arial" w:hAnsi="Arial" w:cs="Arial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</w:tcPr>
          <w:p w:rsidR="00E82681" w:rsidRPr="00133C9E" w:rsidRDefault="00E82681" w:rsidP="00F22ED5">
            <w:pPr>
              <w:pStyle w:val="TableParagraph"/>
              <w:spacing w:before="1" w:line="325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02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05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05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09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09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12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 12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16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16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19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19</w:t>
            </w:r>
            <w:r w:rsidRPr="00133C9E">
              <w:rPr>
                <w:rFonts w:ascii="Arial" w:hAnsi="Arial" w:cs="Arial"/>
                <w:b w:val="0"/>
                <w:spacing w:val="-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23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23</w:t>
            </w:r>
          </w:p>
          <w:p w:rsidR="00E82681" w:rsidRPr="00133C9E" w:rsidRDefault="00E82681" w:rsidP="00F22ED5">
            <w:pPr>
              <w:pStyle w:val="TableParagraph"/>
              <w:spacing w:line="305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al 26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26 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30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30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Oct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03</w:t>
            </w:r>
          </w:p>
        </w:tc>
      </w:tr>
      <w:tr w:rsidR="00E82681" w:rsidRPr="00133C9E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E82681" w:rsidRPr="00133C9E" w:rsidRDefault="00E82681" w:rsidP="00F22ED5">
            <w:pPr>
              <w:pStyle w:val="TableParagraph"/>
              <w:spacing w:line="349" w:lineRule="exact"/>
              <w:ind w:left="107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</w:rPr>
              <w:t>Octubre</w:t>
            </w:r>
            <w:r w:rsidRPr="00133C9E">
              <w:rPr>
                <w:rFonts w:ascii="Arial" w:hAnsi="Arial" w:cs="Arial"/>
                <w:spacing w:val="-4"/>
              </w:rPr>
              <w:t xml:space="preserve"> </w:t>
            </w:r>
            <w:r w:rsidRPr="00133C9E">
              <w:rPr>
                <w:rFonts w:ascii="Arial" w:hAnsi="Arial" w:cs="Arial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3" w:type="dxa"/>
          </w:tcPr>
          <w:p w:rsidR="00E82681" w:rsidRPr="00133C9E" w:rsidRDefault="00E82681" w:rsidP="00F22ED5">
            <w:pPr>
              <w:pStyle w:val="TableParagraph"/>
              <w:spacing w:line="321" w:lineRule="exact"/>
              <w:ind w:left="108"/>
              <w:rPr>
                <w:rFonts w:ascii="Arial" w:hAnsi="Arial" w:cs="Arial"/>
                <w:b w:val="0"/>
              </w:rPr>
            </w:pPr>
            <w:r w:rsidRPr="00133C9E">
              <w:rPr>
                <w:rFonts w:ascii="Arial" w:hAnsi="Arial" w:cs="Arial"/>
                <w:b w:val="0"/>
              </w:rPr>
              <w:t>03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07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07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10 /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10</w:t>
            </w:r>
            <w:r w:rsidRPr="00133C9E">
              <w:rPr>
                <w:rFonts w:ascii="Arial" w:hAnsi="Arial" w:cs="Arial"/>
                <w:b w:val="0"/>
                <w:spacing w:val="-3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14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/</w:t>
            </w:r>
            <w:r w:rsidRPr="00133C9E">
              <w:rPr>
                <w:rFonts w:ascii="Arial" w:hAnsi="Arial" w:cs="Arial"/>
                <w:b w:val="0"/>
                <w:spacing w:val="1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14</w:t>
            </w:r>
            <w:r w:rsidRPr="00133C9E">
              <w:rPr>
                <w:rFonts w:ascii="Arial" w:hAnsi="Arial" w:cs="Arial"/>
                <w:b w:val="0"/>
                <w:spacing w:val="-2"/>
              </w:rPr>
              <w:t xml:space="preserve"> </w:t>
            </w:r>
            <w:r w:rsidRPr="00133C9E">
              <w:rPr>
                <w:rFonts w:ascii="Arial" w:hAnsi="Arial" w:cs="Arial"/>
                <w:b w:val="0"/>
              </w:rPr>
              <w:t>al 17</w:t>
            </w:r>
          </w:p>
        </w:tc>
      </w:tr>
    </w:tbl>
    <w:p w:rsidR="00E20253" w:rsidRDefault="00E20253" w:rsidP="000A7330">
      <w:pPr>
        <w:spacing w:line="288" w:lineRule="auto"/>
      </w:pPr>
    </w:p>
    <w:p w:rsidR="00787401" w:rsidRPr="00787401" w:rsidRDefault="00787401" w:rsidP="00787401">
      <w:pPr>
        <w:pStyle w:val="Ttulo2"/>
        <w:spacing w:before="101"/>
        <w:rPr>
          <w:sz w:val="24"/>
        </w:rPr>
      </w:pPr>
      <w:r w:rsidRPr="00787401">
        <w:rPr>
          <w:sz w:val="24"/>
        </w:rPr>
        <w:t>HOTEL</w:t>
      </w:r>
      <w:r w:rsidRPr="00787401">
        <w:rPr>
          <w:spacing w:val="-2"/>
          <w:sz w:val="24"/>
        </w:rPr>
        <w:t xml:space="preserve"> </w:t>
      </w:r>
      <w:r w:rsidRPr="00787401">
        <w:rPr>
          <w:sz w:val="24"/>
        </w:rPr>
        <w:t>DELFIN</w:t>
      </w:r>
      <w:r w:rsidRPr="00787401">
        <w:rPr>
          <w:spacing w:val="-2"/>
          <w:sz w:val="24"/>
        </w:rPr>
        <w:t xml:space="preserve"> </w:t>
      </w:r>
      <w:r w:rsidRPr="00787401">
        <w:rPr>
          <w:sz w:val="24"/>
        </w:rPr>
        <w:t>REAL</w:t>
      </w:r>
    </w:p>
    <w:p w:rsidR="00787401" w:rsidRPr="00787401" w:rsidRDefault="00787401" w:rsidP="00787401">
      <w:pPr>
        <w:pStyle w:val="Ttulo3"/>
        <w:spacing w:before="65"/>
        <w:rPr>
          <w:sz w:val="24"/>
        </w:rPr>
      </w:pPr>
      <w:r w:rsidRPr="00787401">
        <w:rPr>
          <w:sz w:val="24"/>
        </w:rPr>
        <w:t>Capacidad</w:t>
      </w:r>
      <w:r w:rsidRPr="00787401">
        <w:rPr>
          <w:spacing w:val="-4"/>
          <w:sz w:val="24"/>
        </w:rPr>
        <w:t xml:space="preserve"> </w:t>
      </w:r>
      <w:r w:rsidRPr="00787401">
        <w:rPr>
          <w:sz w:val="24"/>
        </w:rPr>
        <w:t>máxima</w:t>
      </w:r>
      <w:r w:rsidRPr="00787401">
        <w:rPr>
          <w:spacing w:val="-4"/>
          <w:sz w:val="24"/>
        </w:rPr>
        <w:t xml:space="preserve"> </w:t>
      </w:r>
      <w:r w:rsidRPr="00787401">
        <w:rPr>
          <w:sz w:val="24"/>
        </w:rPr>
        <w:t>90</w:t>
      </w:r>
      <w:r w:rsidRPr="00787401">
        <w:rPr>
          <w:spacing w:val="-3"/>
          <w:sz w:val="24"/>
        </w:rPr>
        <w:t xml:space="preserve"> </w:t>
      </w:r>
      <w:r w:rsidRPr="00787401">
        <w:rPr>
          <w:sz w:val="24"/>
        </w:rPr>
        <w:t>personas</w:t>
      </w:r>
    </w:p>
    <w:p w:rsidR="00787401" w:rsidRDefault="00787401" w:rsidP="00787401">
      <w:pPr>
        <w:spacing w:before="55" w:line="288" w:lineRule="auto"/>
        <w:ind w:left="447" w:right="690"/>
        <w:rPr>
          <w:sz w:val="24"/>
        </w:rPr>
      </w:pPr>
      <w:r>
        <w:rPr>
          <w:sz w:val="24"/>
        </w:rPr>
        <w:t>Ubicado a 100 metros de la playa y a 3 cuadras del aeropuerto principal,</w:t>
      </w:r>
      <w:r>
        <w:rPr>
          <w:spacing w:val="1"/>
          <w:sz w:val="24"/>
        </w:rPr>
        <w:t xml:space="preserve"> </w:t>
      </w:r>
      <w:r>
        <w:rPr>
          <w:sz w:val="24"/>
        </w:rPr>
        <w:t>es un hotel sencillo pero</w:t>
      </w:r>
      <w:r>
        <w:rPr>
          <w:spacing w:val="-70"/>
          <w:sz w:val="24"/>
        </w:rPr>
        <w:t xml:space="preserve"> </w:t>
      </w:r>
      <w:r>
        <w:rPr>
          <w:sz w:val="24"/>
        </w:rPr>
        <w:t>muy cómodo, cuenta con cómodas habitaciones con ventilador, tv por cable y baño privado en su</w:t>
      </w:r>
      <w:r>
        <w:rPr>
          <w:spacing w:val="1"/>
          <w:sz w:val="24"/>
        </w:rPr>
        <w:t xml:space="preserve"> </w:t>
      </w:r>
      <w:r>
        <w:rPr>
          <w:sz w:val="24"/>
        </w:rPr>
        <w:t>mayoría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habitaciones,</w:t>
      </w:r>
      <w:r>
        <w:rPr>
          <w:spacing w:val="-2"/>
          <w:sz w:val="24"/>
        </w:rPr>
        <w:t xml:space="preserve"> </w:t>
      </w:r>
      <w:r>
        <w:rPr>
          <w:sz w:val="24"/>
        </w:rPr>
        <w:t>además</w:t>
      </w:r>
      <w:r>
        <w:rPr>
          <w:spacing w:val="-4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planta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energía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restaurante.</w:t>
      </w:r>
    </w:p>
    <w:p w:rsidR="00787401" w:rsidRDefault="00787401" w:rsidP="00787401">
      <w:pPr>
        <w:spacing w:after="55"/>
        <w:ind w:left="447"/>
        <w:rPr>
          <w:sz w:val="24"/>
        </w:rPr>
      </w:pP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alimentación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Desayuno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cena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noche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alojamiento.</w:t>
      </w: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361"/>
        <w:gridCol w:w="2298"/>
        <w:gridCol w:w="2073"/>
        <w:gridCol w:w="2323"/>
      </w:tblGrid>
      <w:tr w:rsidR="00787401" w:rsidRPr="0053005E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53005E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53005E">
              <w:t>Plan</w:t>
            </w:r>
            <w:r w:rsidRPr="0053005E">
              <w:rPr>
                <w:spacing w:val="-7"/>
              </w:rPr>
              <w:t xml:space="preserve"> </w:t>
            </w:r>
            <w:r w:rsidRPr="0053005E">
              <w:t>Ballenas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53005E" w:rsidRDefault="00787401" w:rsidP="00F22ED5">
            <w:pPr>
              <w:pStyle w:val="TableParagraph"/>
              <w:ind w:left="501"/>
            </w:pPr>
            <w:r w:rsidRPr="0053005E">
              <w:t>Adulto</w:t>
            </w:r>
            <w:r w:rsidRPr="0053005E">
              <w:rPr>
                <w:spacing w:val="-5"/>
              </w:rPr>
              <w:t xml:space="preserve"> </w:t>
            </w:r>
            <w:r w:rsidRPr="0053005E">
              <w:t>(Doble)</w:t>
            </w:r>
          </w:p>
        </w:tc>
        <w:tc>
          <w:tcPr>
            <w:tcW w:w="2298" w:type="dxa"/>
          </w:tcPr>
          <w:p w:rsidR="00787401" w:rsidRPr="0053005E" w:rsidRDefault="00787401" w:rsidP="00F22ED5">
            <w:pPr>
              <w:pStyle w:val="TableParagraph"/>
              <w:ind w:left="3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005E">
              <w:t>Adulto</w:t>
            </w:r>
            <w:r w:rsidRPr="0053005E">
              <w:rPr>
                <w:spacing w:val="-5"/>
              </w:rPr>
              <w:t xml:space="preserve"> </w:t>
            </w:r>
            <w:r w:rsidRPr="0053005E">
              <w:t>(Múltiple)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53005E" w:rsidRDefault="00787401" w:rsidP="00F22ED5">
            <w:pPr>
              <w:pStyle w:val="TableParagraph"/>
              <w:ind w:left="178"/>
            </w:pPr>
            <w:r w:rsidRPr="0053005E">
              <w:t>Niño</w:t>
            </w:r>
            <w:r w:rsidRPr="0053005E">
              <w:rPr>
                <w:spacing w:val="-1"/>
              </w:rPr>
              <w:t xml:space="preserve"> </w:t>
            </w:r>
            <w:r w:rsidRPr="0053005E">
              <w:t>4</w:t>
            </w:r>
            <w:r w:rsidRPr="0053005E">
              <w:rPr>
                <w:spacing w:val="-2"/>
              </w:rPr>
              <w:t xml:space="preserve"> </w:t>
            </w:r>
            <w:r w:rsidRPr="0053005E">
              <w:t>a</w:t>
            </w:r>
            <w:r w:rsidRPr="0053005E">
              <w:rPr>
                <w:spacing w:val="-1"/>
              </w:rPr>
              <w:t xml:space="preserve"> </w:t>
            </w:r>
            <w:r w:rsidRPr="0053005E">
              <w:t>9</w:t>
            </w:r>
            <w:r w:rsidRPr="0053005E">
              <w:rPr>
                <w:spacing w:val="-2"/>
              </w:rPr>
              <w:t xml:space="preserve"> </w:t>
            </w:r>
            <w:r w:rsidRPr="0053005E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53005E" w:rsidRDefault="00787401" w:rsidP="00F22ED5">
            <w:pPr>
              <w:pStyle w:val="TableParagraph"/>
              <w:ind w:left="273"/>
            </w:pPr>
            <w:r w:rsidRPr="0053005E">
              <w:t>Niño 2</w:t>
            </w:r>
            <w:r w:rsidRPr="0053005E">
              <w:rPr>
                <w:spacing w:val="-2"/>
              </w:rPr>
              <w:t xml:space="preserve"> </w:t>
            </w:r>
            <w:r w:rsidRPr="0053005E">
              <w:t>y</w:t>
            </w:r>
            <w:r w:rsidRPr="0053005E">
              <w:rPr>
                <w:spacing w:val="-2"/>
              </w:rPr>
              <w:t xml:space="preserve"> </w:t>
            </w:r>
            <w:r w:rsidRPr="0053005E">
              <w:t>3</w:t>
            </w:r>
            <w:r w:rsidRPr="0053005E">
              <w:rPr>
                <w:spacing w:val="-2"/>
              </w:rPr>
              <w:t xml:space="preserve"> </w:t>
            </w:r>
            <w:r w:rsidRPr="0053005E">
              <w:t>años</w:t>
            </w:r>
          </w:p>
        </w:tc>
      </w:tr>
      <w:tr w:rsidR="00787401" w:rsidRPr="0053005E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53005E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53005E">
              <w:t>3</w:t>
            </w:r>
            <w:r w:rsidRPr="0053005E">
              <w:rPr>
                <w:spacing w:val="-3"/>
              </w:rPr>
              <w:t xml:space="preserve"> </w:t>
            </w:r>
            <w:r w:rsidRPr="0053005E">
              <w:t>noches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53005E" w:rsidRDefault="00787401" w:rsidP="00F22ED5">
            <w:pPr>
              <w:pStyle w:val="TableParagraph"/>
              <w:ind w:right="450"/>
              <w:jc w:val="right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1.689.000</w:t>
            </w:r>
          </w:p>
        </w:tc>
        <w:tc>
          <w:tcPr>
            <w:tcW w:w="2298" w:type="dxa"/>
          </w:tcPr>
          <w:p w:rsidR="00787401" w:rsidRPr="0053005E" w:rsidRDefault="00787401" w:rsidP="00F22ED5">
            <w:pPr>
              <w:pStyle w:val="TableParagraph"/>
              <w:ind w:left="443" w:right="4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1.598.000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53005E" w:rsidRDefault="00787401" w:rsidP="00F22ED5">
            <w:pPr>
              <w:pStyle w:val="TableParagraph"/>
              <w:ind w:left="461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1.519.000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53005E" w:rsidRDefault="00787401" w:rsidP="00F22ED5">
            <w:pPr>
              <w:pStyle w:val="TableParagraph"/>
              <w:ind w:left="461"/>
            </w:pPr>
            <w:r w:rsidRPr="0053005E">
              <w:t>$</w:t>
            </w:r>
            <w:r w:rsidRPr="0053005E">
              <w:rPr>
                <w:spacing w:val="-5"/>
              </w:rPr>
              <w:t xml:space="preserve"> </w:t>
            </w:r>
            <w:r w:rsidRPr="0053005E">
              <w:t>840.000</w:t>
            </w:r>
          </w:p>
        </w:tc>
      </w:tr>
      <w:tr w:rsidR="00787401" w:rsidRPr="0053005E" w:rsidTr="00F22ED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53005E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53005E">
              <w:t>4</w:t>
            </w:r>
            <w:r w:rsidRPr="0053005E">
              <w:rPr>
                <w:spacing w:val="-3"/>
              </w:rPr>
              <w:t xml:space="preserve"> </w:t>
            </w:r>
            <w:r w:rsidRPr="0053005E">
              <w:t>noches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53005E" w:rsidRDefault="00787401" w:rsidP="00F22ED5">
            <w:pPr>
              <w:pStyle w:val="TableParagraph"/>
              <w:spacing w:line="260" w:lineRule="exact"/>
              <w:ind w:right="450"/>
              <w:jc w:val="right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1.889.000</w:t>
            </w:r>
          </w:p>
        </w:tc>
        <w:tc>
          <w:tcPr>
            <w:tcW w:w="2298" w:type="dxa"/>
          </w:tcPr>
          <w:p w:rsidR="00787401" w:rsidRPr="0053005E" w:rsidRDefault="00787401" w:rsidP="00F22ED5">
            <w:pPr>
              <w:pStyle w:val="TableParagraph"/>
              <w:spacing w:line="260" w:lineRule="exact"/>
              <w:ind w:left="443" w:right="4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1.798.000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53005E" w:rsidRDefault="00787401" w:rsidP="00F22ED5">
            <w:pPr>
              <w:pStyle w:val="TableParagraph"/>
              <w:spacing w:line="260" w:lineRule="exact"/>
              <w:ind w:left="461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1.709.000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53005E" w:rsidRDefault="00787401" w:rsidP="00F22ED5">
            <w:pPr>
              <w:pStyle w:val="TableParagraph"/>
              <w:spacing w:line="260" w:lineRule="exact"/>
              <w:ind w:left="461"/>
            </w:pPr>
            <w:r w:rsidRPr="0053005E">
              <w:t>$</w:t>
            </w:r>
            <w:r w:rsidRPr="0053005E">
              <w:rPr>
                <w:spacing w:val="-4"/>
              </w:rPr>
              <w:t xml:space="preserve"> </w:t>
            </w:r>
            <w:r w:rsidRPr="0053005E">
              <w:t>840.000</w:t>
            </w:r>
          </w:p>
        </w:tc>
      </w:tr>
      <w:tr w:rsidR="00787401" w:rsidRPr="0053005E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8" w:type="dxa"/>
            <w:gridSpan w:val="5"/>
          </w:tcPr>
          <w:p w:rsidR="00787401" w:rsidRPr="0053005E" w:rsidRDefault="00787401" w:rsidP="00F22ED5">
            <w:pPr>
              <w:pStyle w:val="TableParagraph"/>
              <w:spacing w:before="2"/>
              <w:ind w:left="571"/>
            </w:pPr>
            <w:r w:rsidRPr="0053005E">
              <w:t>Niños</w:t>
            </w:r>
            <w:r w:rsidRPr="0053005E">
              <w:rPr>
                <w:spacing w:val="-4"/>
              </w:rPr>
              <w:t xml:space="preserve"> </w:t>
            </w:r>
            <w:r w:rsidRPr="0053005E">
              <w:t>de</w:t>
            </w:r>
            <w:r w:rsidRPr="0053005E">
              <w:rPr>
                <w:spacing w:val="-1"/>
              </w:rPr>
              <w:t xml:space="preserve"> </w:t>
            </w:r>
            <w:r w:rsidRPr="0053005E">
              <w:t>2</w:t>
            </w:r>
            <w:r w:rsidRPr="0053005E">
              <w:rPr>
                <w:spacing w:val="-3"/>
              </w:rPr>
              <w:t xml:space="preserve"> </w:t>
            </w:r>
            <w:r w:rsidRPr="0053005E">
              <w:t>y</w:t>
            </w:r>
            <w:r w:rsidRPr="0053005E">
              <w:rPr>
                <w:spacing w:val="-4"/>
              </w:rPr>
              <w:t xml:space="preserve"> </w:t>
            </w:r>
            <w:r w:rsidRPr="0053005E">
              <w:t>3</w:t>
            </w:r>
            <w:r w:rsidRPr="0053005E">
              <w:rPr>
                <w:spacing w:val="-4"/>
              </w:rPr>
              <w:t xml:space="preserve"> </w:t>
            </w:r>
            <w:r w:rsidRPr="0053005E">
              <w:t>solo</w:t>
            </w:r>
            <w:r w:rsidRPr="0053005E">
              <w:rPr>
                <w:spacing w:val="-1"/>
              </w:rPr>
              <w:t xml:space="preserve"> </w:t>
            </w:r>
            <w:r w:rsidRPr="0053005E">
              <w:t>incluye</w:t>
            </w:r>
            <w:r w:rsidRPr="0053005E">
              <w:rPr>
                <w:spacing w:val="1"/>
              </w:rPr>
              <w:t xml:space="preserve"> </w:t>
            </w:r>
            <w:r w:rsidRPr="0053005E">
              <w:t>tiquete y</w:t>
            </w:r>
            <w:r w:rsidRPr="0053005E">
              <w:rPr>
                <w:spacing w:val="-2"/>
              </w:rPr>
              <w:t xml:space="preserve"> </w:t>
            </w:r>
            <w:r w:rsidRPr="0053005E">
              <w:t>seguro,</w:t>
            </w:r>
            <w:r w:rsidRPr="0053005E">
              <w:rPr>
                <w:spacing w:val="-5"/>
              </w:rPr>
              <w:t xml:space="preserve"> </w:t>
            </w:r>
            <w:r w:rsidRPr="0053005E">
              <w:t>Niños</w:t>
            </w:r>
            <w:r w:rsidRPr="0053005E">
              <w:rPr>
                <w:spacing w:val="-4"/>
              </w:rPr>
              <w:t xml:space="preserve"> </w:t>
            </w:r>
            <w:r w:rsidRPr="0053005E">
              <w:t>de 0</w:t>
            </w:r>
            <w:r w:rsidRPr="0053005E">
              <w:rPr>
                <w:spacing w:val="-4"/>
              </w:rPr>
              <w:t xml:space="preserve"> </w:t>
            </w:r>
            <w:r w:rsidRPr="0053005E">
              <w:t>a</w:t>
            </w:r>
            <w:r w:rsidRPr="0053005E">
              <w:rPr>
                <w:spacing w:val="-2"/>
              </w:rPr>
              <w:t xml:space="preserve"> </w:t>
            </w:r>
            <w:r w:rsidRPr="0053005E">
              <w:t>23</w:t>
            </w:r>
            <w:r w:rsidRPr="0053005E">
              <w:rPr>
                <w:spacing w:val="-3"/>
              </w:rPr>
              <w:t xml:space="preserve"> </w:t>
            </w:r>
            <w:r w:rsidRPr="0053005E">
              <w:t>meses</w:t>
            </w:r>
            <w:r w:rsidRPr="0053005E">
              <w:rPr>
                <w:spacing w:val="-4"/>
              </w:rPr>
              <w:t xml:space="preserve"> </w:t>
            </w:r>
            <w:r w:rsidRPr="0053005E">
              <w:t>solo</w:t>
            </w:r>
            <w:r w:rsidRPr="0053005E">
              <w:rPr>
                <w:spacing w:val="-2"/>
              </w:rPr>
              <w:t xml:space="preserve"> </w:t>
            </w:r>
            <w:r w:rsidRPr="0053005E">
              <w:t>paga</w:t>
            </w:r>
            <w:r w:rsidRPr="0053005E">
              <w:rPr>
                <w:spacing w:val="-1"/>
              </w:rPr>
              <w:t xml:space="preserve"> </w:t>
            </w:r>
            <w:r w:rsidRPr="0053005E">
              <w:t>seguro</w:t>
            </w:r>
            <w:r w:rsidRPr="0053005E">
              <w:rPr>
                <w:spacing w:val="-1"/>
              </w:rPr>
              <w:t xml:space="preserve"> </w:t>
            </w:r>
            <w:r w:rsidRPr="0053005E">
              <w:t>$</w:t>
            </w:r>
            <w:r w:rsidRPr="0053005E">
              <w:rPr>
                <w:spacing w:val="-4"/>
              </w:rPr>
              <w:t xml:space="preserve"> </w:t>
            </w:r>
            <w:r w:rsidRPr="0053005E">
              <w:t>30.000</w:t>
            </w:r>
          </w:p>
        </w:tc>
      </w:tr>
    </w:tbl>
    <w:p w:rsidR="00787401" w:rsidRDefault="00787401" w:rsidP="00787401">
      <w:pPr>
        <w:pStyle w:val="Textoindependiente"/>
        <w:rPr>
          <w:sz w:val="20"/>
        </w:rPr>
      </w:pPr>
    </w:p>
    <w:p w:rsidR="00787401" w:rsidRPr="0053005E" w:rsidRDefault="00787401" w:rsidP="00787401">
      <w:pPr>
        <w:pStyle w:val="Ttulo2"/>
        <w:spacing w:before="278"/>
        <w:rPr>
          <w:sz w:val="24"/>
        </w:rPr>
      </w:pPr>
      <w:r w:rsidRPr="0053005E">
        <w:rPr>
          <w:sz w:val="24"/>
        </w:rPr>
        <w:t>ECO</w:t>
      </w:r>
      <w:r w:rsidRPr="0053005E">
        <w:rPr>
          <w:spacing w:val="-4"/>
          <w:sz w:val="24"/>
        </w:rPr>
        <w:t xml:space="preserve"> </w:t>
      </w:r>
      <w:r w:rsidRPr="0053005E">
        <w:rPr>
          <w:sz w:val="24"/>
        </w:rPr>
        <w:t>HOTEL LA</w:t>
      </w:r>
      <w:r w:rsidRPr="0053005E">
        <w:rPr>
          <w:spacing w:val="-1"/>
          <w:sz w:val="24"/>
        </w:rPr>
        <w:t xml:space="preserve"> </w:t>
      </w:r>
      <w:r w:rsidRPr="0053005E">
        <w:rPr>
          <w:sz w:val="24"/>
        </w:rPr>
        <w:t>JOVISEÑA</w:t>
      </w:r>
    </w:p>
    <w:p w:rsidR="00787401" w:rsidRPr="00787401" w:rsidRDefault="00787401" w:rsidP="00787401">
      <w:pPr>
        <w:pStyle w:val="Ttulo3"/>
        <w:spacing w:line="290" w:lineRule="auto"/>
        <w:rPr>
          <w:b w:val="0"/>
          <w:bCs w:val="0"/>
          <w:sz w:val="24"/>
          <w:szCs w:val="22"/>
        </w:rPr>
      </w:pPr>
      <w:r w:rsidRPr="00787401">
        <w:rPr>
          <w:b w:val="0"/>
          <w:bCs w:val="0"/>
          <w:sz w:val="24"/>
          <w:szCs w:val="22"/>
        </w:rPr>
        <w:t>Ubicado al frente de la playa en el sector de guachalito, cuenta con cómodas habitaciones con baño privado, toldillo y hamaca.</w:t>
      </w:r>
    </w:p>
    <w:p w:rsidR="00787401" w:rsidRDefault="00787401" w:rsidP="00787401">
      <w:pPr>
        <w:spacing w:line="274" w:lineRule="exact"/>
        <w:ind w:left="447"/>
        <w:rPr>
          <w:sz w:val="24"/>
        </w:rPr>
      </w:pP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alimentación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Desayuno,</w:t>
      </w:r>
      <w:r>
        <w:rPr>
          <w:spacing w:val="-1"/>
          <w:sz w:val="24"/>
        </w:rPr>
        <w:t xml:space="preserve"> </w:t>
      </w:r>
      <w:r>
        <w:rPr>
          <w:sz w:val="24"/>
        </w:rPr>
        <w:t>almuerzo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noche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alojamiento.</w:t>
      </w:r>
    </w:p>
    <w:p w:rsidR="00787401" w:rsidRDefault="00787401" w:rsidP="00787401">
      <w:pPr>
        <w:pStyle w:val="Textoindependiente"/>
        <w:spacing w:before="7" w:after="1"/>
        <w:rPr>
          <w:sz w:val="13"/>
        </w:rPr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361"/>
        <w:gridCol w:w="2298"/>
        <w:gridCol w:w="2073"/>
        <w:gridCol w:w="2323"/>
      </w:tblGrid>
      <w:tr w:rsidR="00787401" w:rsidRPr="0053005E" w:rsidTr="00F22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53005E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53005E">
              <w:t>Plan</w:t>
            </w:r>
            <w:r w:rsidRPr="0053005E">
              <w:rPr>
                <w:spacing w:val="-7"/>
              </w:rPr>
              <w:t xml:space="preserve"> </w:t>
            </w:r>
            <w:r w:rsidRPr="0053005E">
              <w:t>Ballenas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53005E" w:rsidRDefault="00787401" w:rsidP="00F22ED5">
            <w:pPr>
              <w:pStyle w:val="TableParagraph"/>
              <w:ind w:left="501"/>
            </w:pPr>
            <w:r w:rsidRPr="0053005E">
              <w:t>Adulto</w:t>
            </w:r>
            <w:r w:rsidRPr="0053005E">
              <w:rPr>
                <w:spacing w:val="-5"/>
              </w:rPr>
              <w:t xml:space="preserve"> </w:t>
            </w:r>
            <w:r w:rsidRPr="0053005E">
              <w:t>(Doble)</w:t>
            </w:r>
          </w:p>
        </w:tc>
        <w:tc>
          <w:tcPr>
            <w:tcW w:w="2298" w:type="dxa"/>
          </w:tcPr>
          <w:p w:rsidR="00787401" w:rsidRPr="0053005E" w:rsidRDefault="00787401" w:rsidP="00F22ED5">
            <w:pPr>
              <w:pStyle w:val="TableParagraph"/>
              <w:ind w:left="3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005E">
              <w:t>Adulto</w:t>
            </w:r>
            <w:r w:rsidRPr="0053005E">
              <w:rPr>
                <w:spacing w:val="-5"/>
              </w:rPr>
              <w:t xml:space="preserve"> </w:t>
            </w:r>
            <w:r w:rsidRPr="0053005E">
              <w:t>(Múltiple)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53005E" w:rsidRDefault="00787401" w:rsidP="00F22ED5">
            <w:pPr>
              <w:pStyle w:val="TableParagraph"/>
              <w:ind w:left="178"/>
            </w:pPr>
            <w:r w:rsidRPr="0053005E">
              <w:t>Niño</w:t>
            </w:r>
            <w:r w:rsidRPr="0053005E">
              <w:rPr>
                <w:spacing w:val="-1"/>
              </w:rPr>
              <w:t xml:space="preserve"> </w:t>
            </w:r>
            <w:r w:rsidRPr="0053005E">
              <w:t>4</w:t>
            </w:r>
            <w:r w:rsidRPr="0053005E">
              <w:rPr>
                <w:spacing w:val="-2"/>
              </w:rPr>
              <w:t xml:space="preserve"> </w:t>
            </w:r>
            <w:r w:rsidRPr="0053005E">
              <w:t>a</w:t>
            </w:r>
            <w:r w:rsidRPr="0053005E">
              <w:rPr>
                <w:spacing w:val="-1"/>
              </w:rPr>
              <w:t xml:space="preserve"> </w:t>
            </w:r>
            <w:r w:rsidRPr="0053005E">
              <w:t>9</w:t>
            </w:r>
            <w:r w:rsidRPr="0053005E">
              <w:rPr>
                <w:spacing w:val="-2"/>
              </w:rPr>
              <w:t xml:space="preserve"> </w:t>
            </w:r>
            <w:r w:rsidRPr="0053005E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53005E" w:rsidRDefault="00787401" w:rsidP="00F22ED5">
            <w:pPr>
              <w:pStyle w:val="TableParagraph"/>
              <w:ind w:left="273"/>
            </w:pPr>
            <w:r w:rsidRPr="0053005E">
              <w:t>Niño 2</w:t>
            </w:r>
            <w:r w:rsidRPr="0053005E">
              <w:rPr>
                <w:spacing w:val="-2"/>
              </w:rPr>
              <w:t xml:space="preserve"> </w:t>
            </w:r>
            <w:r w:rsidRPr="0053005E">
              <w:t>y</w:t>
            </w:r>
            <w:r w:rsidRPr="0053005E">
              <w:rPr>
                <w:spacing w:val="-2"/>
              </w:rPr>
              <w:t xml:space="preserve"> </w:t>
            </w:r>
            <w:r w:rsidRPr="0053005E">
              <w:t>3</w:t>
            </w:r>
            <w:r w:rsidRPr="0053005E">
              <w:rPr>
                <w:spacing w:val="-2"/>
              </w:rPr>
              <w:t xml:space="preserve"> </w:t>
            </w:r>
            <w:r w:rsidRPr="0053005E">
              <w:t>años</w:t>
            </w:r>
          </w:p>
        </w:tc>
      </w:tr>
      <w:tr w:rsidR="00787401" w:rsidRPr="0053005E" w:rsidTr="00F2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53005E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53005E">
              <w:t>3</w:t>
            </w:r>
            <w:r w:rsidRPr="0053005E">
              <w:rPr>
                <w:spacing w:val="-3"/>
              </w:rPr>
              <w:t xml:space="preserve"> </w:t>
            </w:r>
            <w:r w:rsidRPr="0053005E">
              <w:t>noches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53005E" w:rsidRDefault="00787401" w:rsidP="00F22ED5">
            <w:pPr>
              <w:pStyle w:val="TableParagraph"/>
              <w:ind w:left="501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2.859.000</w:t>
            </w:r>
          </w:p>
        </w:tc>
        <w:tc>
          <w:tcPr>
            <w:tcW w:w="2298" w:type="dxa"/>
          </w:tcPr>
          <w:p w:rsidR="00787401" w:rsidRPr="0053005E" w:rsidRDefault="00787401" w:rsidP="00F22ED5">
            <w:pPr>
              <w:pStyle w:val="TableParagraph"/>
              <w:ind w:left="3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2.749.000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53005E" w:rsidRDefault="00787401" w:rsidP="00F22ED5">
            <w:pPr>
              <w:pStyle w:val="TableParagraph"/>
              <w:ind w:left="178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2.619.000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53005E" w:rsidRDefault="00787401" w:rsidP="00F22ED5">
            <w:pPr>
              <w:pStyle w:val="TableParagraph"/>
              <w:ind w:left="273"/>
            </w:pPr>
            <w:r w:rsidRPr="0053005E">
              <w:t>$</w:t>
            </w:r>
            <w:r w:rsidRPr="0053005E">
              <w:rPr>
                <w:spacing w:val="-5"/>
              </w:rPr>
              <w:t xml:space="preserve"> </w:t>
            </w:r>
            <w:r w:rsidRPr="0053005E">
              <w:t>840.000</w:t>
            </w:r>
          </w:p>
        </w:tc>
      </w:tr>
      <w:tr w:rsidR="00787401" w:rsidRPr="0053005E" w:rsidTr="00F22ED5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53005E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53005E">
              <w:t>4</w:t>
            </w:r>
            <w:r w:rsidRPr="0053005E">
              <w:rPr>
                <w:spacing w:val="-3"/>
              </w:rPr>
              <w:t xml:space="preserve"> </w:t>
            </w:r>
            <w:r w:rsidRPr="0053005E">
              <w:t>noches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53005E" w:rsidRDefault="00787401" w:rsidP="00F22ED5">
            <w:pPr>
              <w:pStyle w:val="TableParagraph"/>
              <w:ind w:left="501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3.159.000</w:t>
            </w:r>
          </w:p>
        </w:tc>
        <w:tc>
          <w:tcPr>
            <w:tcW w:w="2298" w:type="dxa"/>
          </w:tcPr>
          <w:p w:rsidR="00787401" w:rsidRPr="0053005E" w:rsidRDefault="00787401" w:rsidP="00F22ED5">
            <w:pPr>
              <w:pStyle w:val="TableParagraph"/>
              <w:ind w:lef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3.049.000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53005E" w:rsidRDefault="00787401" w:rsidP="00F22ED5">
            <w:pPr>
              <w:pStyle w:val="TableParagraph"/>
              <w:ind w:left="178"/>
            </w:pPr>
            <w:r w:rsidRPr="0053005E">
              <w:t>$</w:t>
            </w:r>
            <w:r w:rsidRPr="0053005E">
              <w:rPr>
                <w:spacing w:val="-6"/>
              </w:rPr>
              <w:t xml:space="preserve"> </w:t>
            </w:r>
            <w:r w:rsidRPr="0053005E">
              <w:t>2.897.000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53005E" w:rsidRDefault="00787401" w:rsidP="00F22ED5">
            <w:pPr>
              <w:pStyle w:val="TableParagraph"/>
              <w:ind w:left="273"/>
            </w:pPr>
            <w:r w:rsidRPr="0053005E">
              <w:t>$</w:t>
            </w:r>
            <w:r w:rsidRPr="0053005E">
              <w:rPr>
                <w:spacing w:val="-4"/>
              </w:rPr>
              <w:t xml:space="preserve"> </w:t>
            </w:r>
            <w:r w:rsidRPr="0053005E">
              <w:t>840.000</w:t>
            </w:r>
          </w:p>
        </w:tc>
      </w:tr>
      <w:tr w:rsidR="00787401" w:rsidRPr="0053005E" w:rsidTr="00F22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8" w:type="dxa"/>
            <w:gridSpan w:val="5"/>
          </w:tcPr>
          <w:p w:rsidR="00787401" w:rsidRPr="0053005E" w:rsidRDefault="00787401" w:rsidP="00F22ED5">
            <w:pPr>
              <w:pStyle w:val="TableParagraph"/>
              <w:spacing w:before="2"/>
              <w:ind w:left="571"/>
            </w:pPr>
            <w:r w:rsidRPr="0053005E">
              <w:t>Niños</w:t>
            </w:r>
            <w:r w:rsidRPr="0053005E">
              <w:rPr>
                <w:spacing w:val="-4"/>
              </w:rPr>
              <w:t xml:space="preserve"> </w:t>
            </w:r>
            <w:r w:rsidRPr="0053005E">
              <w:t>de</w:t>
            </w:r>
            <w:r w:rsidRPr="0053005E">
              <w:rPr>
                <w:spacing w:val="-1"/>
              </w:rPr>
              <w:t xml:space="preserve"> </w:t>
            </w:r>
            <w:r w:rsidRPr="0053005E">
              <w:t>2</w:t>
            </w:r>
            <w:r w:rsidRPr="0053005E">
              <w:rPr>
                <w:spacing w:val="-3"/>
              </w:rPr>
              <w:t xml:space="preserve"> </w:t>
            </w:r>
            <w:r w:rsidRPr="0053005E">
              <w:t>y</w:t>
            </w:r>
            <w:r w:rsidRPr="0053005E">
              <w:rPr>
                <w:spacing w:val="-4"/>
              </w:rPr>
              <w:t xml:space="preserve"> </w:t>
            </w:r>
            <w:r w:rsidRPr="0053005E">
              <w:t>3</w:t>
            </w:r>
            <w:r w:rsidRPr="0053005E">
              <w:rPr>
                <w:spacing w:val="-4"/>
              </w:rPr>
              <w:t xml:space="preserve"> </w:t>
            </w:r>
            <w:r w:rsidRPr="0053005E">
              <w:t>solo</w:t>
            </w:r>
            <w:r w:rsidRPr="0053005E">
              <w:rPr>
                <w:spacing w:val="-1"/>
              </w:rPr>
              <w:t xml:space="preserve"> </w:t>
            </w:r>
            <w:r w:rsidRPr="0053005E">
              <w:t>incluye</w:t>
            </w:r>
            <w:r w:rsidRPr="0053005E">
              <w:rPr>
                <w:spacing w:val="1"/>
              </w:rPr>
              <w:t xml:space="preserve"> </w:t>
            </w:r>
            <w:r w:rsidRPr="0053005E">
              <w:t>tiquete y</w:t>
            </w:r>
            <w:r w:rsidRPr="0053005E">
              <w:rPr>
                <w:spacing w:val="-2"/>
              </w:rPr>
              <w:t xml:space="preserve"> </w:t>
            </w:r>
            <w:r w:rsidRPr="0053005E">
              <w:t>seguro,</w:t>
            </w:r>
            <w:r w:rsidRPr="0053005E">
              <w:rPr>
                <w:spacing w:val="-5"/>
              </w:rPr>
              <w:t xml:space="preserve"> </w:t>
            </w:r>
            <w:r w:rsidRPr="0053005E">
              <w:t>Niños</w:t>
            </w:r>
            <w:r w:rsidRPr="0053005E">
              <w:rPr>
                <w:spacing w:val="-4"/>
              </w:rPr>
              <w:t xml:space="preserve"> </w:t>
            </w:r>
            <w:r w:rsidRPr="0053005E">
              <w:t>de 0</w:t>
            </w:r>
            <w:r w:rsidRPr="0053005E">
              <w:rPr>
                <w:spacing w:val="-4"/>
              </w:rPr>
              <w:t xml:space="preserve"> </w:t>
            </w:r>
            <w:r w:rsidRPr="0053005E">
              <w:t>a</w:t>
            </w:r>
            <w:r w:rsidRPr="0053005E">
              <w:rPr>
                <w:spacing w:val="-2"/>
              </w:rPr>
              <w:t xml:space="preserve"> </w:t>
            </w:r>
            <w:r w:rsidRPr="0053005E">
              <w:t>23</w:t>
            </w:r>
            <w:r w:rsidRPr="0053005E">
              <w:rPr>
                <w:spacing w:val="-3"/>
              </w:rPr>
              <w:t xml:space="preserve"> </w:t>
            </w:r>
            <w:r w:rsidRPr="0053005E">
              <w:t>meses</w:t>
            </w:r>
            <w:r w:rsidRPr="0053005E">
              <w:rPr>
                <w:spacing w:val="-4"/>
              </w:rPr>
              <w:t xml:space="preserve"> </w:t>
            </w:r>
            <w:r w:rsidRPr="0053005E">
              <w:t>solo</w:t>
            </w:r>
            <w:r w:rsidRPr="0053005E">
              <w:rPr>
                <w:spacing w:val="-2"/>
              </w:rPr>
              <w:t xml:space="preserve"> </w:t>
            </w:r>
            <w:r w:rsidRPr="0053005E">
              <w:t>paga</w:t>
            </w:r>
            <w:r w:rsidRPr="0053005E">
              <w:rPr>
                <w:spacing w:val="-1"/>
              </w:rPr>
              <w:t xml:space="preserve"> </w:t>
            </w:r>
            <w:r w:rsidRPr="0053005E">
              <w:t>seguro</w:t>
            </w:r>
            <w:r w:rsidRPr="0053005E">
              <w:rPr>
                <w:spacing w:val="-1"/>
              </w:rPr>
              <w:t xml:space="preserve"> </w:t>
            </w:r>
            <w:r w:rsidRPr="0053005E">
              <w:t>$</w:t>
            </w:r>
            <w:r w:rsidRPr="0053005E">
              <w:rPr>
                <w:spacing w:val="-4"/>
              </w:rPr>
              <w:t xml:space="preserve"> </w:t>
            </w:r>
            <w:r w:rsidRPr="0053005E">
              <w:t>30.000</w:t>
            </w:r>
          </w:p>
        </w:tc>
      </w:tr>
    </w:tbl>
    <w:p w:rsidR="00787401" w:rsidRDefault="00787401" w:rsidP="00787401">
      <w:pPr>
        <w:pStyle w:val="Textoindependiente"/>
        <w:spacing w:before="5"/>
        <w:rPr>
          <w:sz w:val="30"/>
        </w:rPr>
      </w:pPr>
    </w:p>
    <w:p w:rsidR="00787401" w:rsidRPr="00787401" w:rsidRDefault="00787401" w:rsidP="00787401">
      <w:pPr>
        <w:pStyle w:val="Ttulo2"/>
        <w:rPr>
          <w:sz w:val="24"/>
        </w:rPr>
      </w:pPr>
      <w:r w:rsidRPr="00787401">
        <w:rPr>
          <w:sz w:val="24"/>
        </w:rPr>
        <w:t>HOTEL LA KUKA</w:t>
      </w:r>
    </w:p>
    <w:p w:rsidR="00787401" w:rsidRPr="00787401" w:rsidRDefault="00787401" w:rsidP="00787401">
      <w:pPr>
        <w:pStyle w:val="Ttulo3"/>
        <w:spacing w:line="290" w:lineRule="auto"/>
        <w:rPr>
          <w:b w:val="0"/>
          <w:bCs w:val="0"/>
          <w:sz w:val="24"/>
          <w:szCs w:val="22"/>
        </w:rPr>
      </w:pPr>
      <w:r w:rsidRPr="00787401">
        <w:rPr>
          <w:b w:val="0"/>
          <w:bCs w:val="0"/>
          <w:sz w:val="24"/>
          <w:szCs w:val="22"/>
        </w:rPr>
        <w:t>Ubicado al frente de la playa en el sector de guachalito, cuenta con cómodas habitaciones con baño privado, toldillo y hamaca.</w:t>
      </w:r>
    </w:p>
    <w:p w:rsidR="00787401" w:rsidRDefault="00787401" w:rsidP="00787401">
      <w:pPr>
        <w:spacing w:line="274" w:lineRule="exact"/>
        <w:ind w:left="447"/>
        <w:rPr>
          <w:sz w:val="24"/>
        </w:rPr>
      </w:pP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alimentación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Desayuno,</w:t>
      </w:r>
      <w:r>
        <w:rPr>
          <w:spacing w:val="-1"/>
          <w:sz w:val="24"/>
        </w:rPr>
        <w:t xml:space="preserve"> </w:t>
      </w:r>
      <w:r>
        <w:rPr>
          <w:sz w:val="24"/>
        </w:rPr>
        <w:t>almuerzo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noche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alojamiento.</w:t>
      </w:r>
    </w:p>
    <w:p w:rsidR="00787401" w:rsidRDefault="00787401" w:rsidP="00787401">
      <w:pPr>
        <w:pStyle w:val="Textoindependiente"/>
        <w:spacing w:before="8"/>
        <w:rPr>
          <w:sz w:val="13"/>
        </w:rPr>
      </w:pPr>
    </w:p>
    <w:tbl>
      <w:tblPr>
        <w:tblStyle w:val="Tabladecuadrcula4-nfasis6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2361"/>
        <w:gridCol w:w="2298"/>
        <w:gridCol w:w="2073"/>
        <w:gridCol w:w="2323"/>
      </w:tblGrid>
      <w:tr w:rsidR="00787401" w:rsidRPr="00787401" w:rsidTr="00787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787401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787401">
              <w:t>Plan</w:t>
            </w:r>
            <w:r w:rsidRPr="00787401">
              <w:rPr>
                <w:spacing w:val="-7"/>
              </w:rPr>
              <w:t xml:space="preserve"> </w:t>
            </w:r>
            <w:r w:rsidRPr="00787401">
              <w:t>Ballenas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787401" w:rsidRDefault="00787401" w:rsidP="00F22ED5">
            <w:pPr>
              <w:pStyle w:val="TableParagraph"/>
              <w:ind w:left="501"/>
            </w:pPr>
            <w:r w:rsidRPr="00787401">
              <w:t>Adulto</w:t>
            </w:r>
            <w:r w:rsidRPr="00787401">
              <w:rPr>
                <w:spacing w:val="-5"/>
              </w:rPr>
              <w:t xml:space="preserve"> </w:t>
            </w:r>
            <w:r w:rsidRPr="00787401">
              <w:t>(Doble)</w:t>
            </w:r>
          </w:p>
        </w:tc>
        <w:tc>
          <w:tcPr>
            <w:tcW w:w="2298" w:type="dxa"/>
          </w:tcPr>
          <w:p w:rsidR="00787401" w:rsidRPr="00787401" w:rsidRDefault="00787401" w:rsidP="00F22ED5">
            <w:pPr>
              <w:pStyle w:val="TableParagraph"/>
              <w:ind w:left="3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01">
              <w:t>Adulto</w:t>
            </w:r>
            <w:r w:rsidRPr="00787401">
              <w:rPr>
                <w:spacing w:val="-5"/>
              </w:rPr>
              <w:t xml:space="preserve"> </w:t>
            </w:r>
            <w:r w:rsidRPr="00787401">
              <w:t>(Múltiple)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787401" w:rsidRDefault="00787401" w:rsidP="00F22ED5">
            <w:pPr>
              <w:pStyle w:val="TableParagraph"/>
              <w:ind w:left="178"/>
            </w:pPr>
            <w:r w:rsidRPr="00787401">
              <w:t>Niño</w:t>
            </w:r>
            <w:r w:rsidRPr="00787401">
              <w:rPr>
                <w:spacing w:val="-1"/>
              </w:rPr>
              <w:t xml:space="preserve"> </w:t>
            </w:r>
            <w:r w:rsidRPr="00787401">
              <w:t>4</w:t>
            </w:r>
            <w:r w:rsidRPr="00787401">
              <w:rPr>
                <w:spacing w:val="-2"/>
              </w:rPr>
              <w:t xml:space="preserve"> </w:t>
            </w:r>
            <w:r w:rsidRPr="00787401">
              <w:t>a</w:t>
            </w:r>
            <w:r w:rsidRPr="00787401">
              <w:rPr>
                <w:spacing w:val="-1"/>
              </w:rPr>
              <w:t xml:space="preserve"> </w:t>
            </w:r>
            <w:r w:rsidRPr="00787401">
              <w:t>9</w:t>
            </w:r>
            <w:r w:rsidRPr="00787401">
              <w:rPr>
                <w:spacing w:val="-2"/>
              </w:rPr>
              <w:t xml:space="preserve"> </w:t>
            </w:r>
            <w:r w:rsidRPr="00787401">
              <w:t>años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787401" w:rsidRDefault="00787401" w:rsidP="00F22ED5">
            <w:pPr>
              <w:pStyle w:val="TableParagraph"/>
              <w:ind w:left="272"/>
            </w:pPr>
            <w:r w:rsidRPr="00787401">
              <w:t>Niño 2</w:t>
            </w:r>
            <w:r w:rsidRPr="00787401">
              <w:rPr>
                <w:spacing w:val="-2"/>
              </w:rPr>
              <w:t xml:space="preserve"> </w:t>
            </w:r>
            <w:r w:rsidRPr="00787401">
              <w:t>y</w:t>
            </w:r>
            <w:r w:rsidRPr="00787401">
              <w:rPr>
                <w:spacing w:val="-2"/>
              </w:rPr>
              <w:t xml:space="preserve"> </w:t>
            </w:r>
            <w:r w:rsidRPr="00787401">
              <w:t>3</w:t>
            </w:r>
            <w:r w:rsidRPr="00787401">
              <w:rPr>
                <w:spacing w:val="-2"/>
              </w:rPr>
              <w:t xml:space="preserve"> </w:t>
            </w:r>
            <w:r w:rsidRPr="00787401">
              <w:t>años</w:t>
            </w:r>
          </w:p>
        </w:tc>
      </w:tr>
      <w:tr w:rsidR="00787401" w:rsidRPr="00787401" w:rsidTr="00787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787401" w:rsidRDefault="00787401" w:rsidP="00F22ED5">
            <w:pPr>
              <w:pStyle w:val="TableParagraph"/>
              <w:ind w:left="127"/>
              <w:rPr>
                <w:b w:val="0"/>
              </w:rPr>
            </w:pPr>
            <w:r w:rsidRPr="00787401">
              <w:t>3</w:t>
            </w:r>
            <w:r w:rsidRPr="00787401">
              <w:rPr>
                <w:spacing w:val="-3"/>
              </w:rPr>
              <w:t xml:space="preserve"> </w:t>
            </w:r>
            <w:r w:rsidRPr="00787401">
              <w:t>noches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787401" w:rsidRDefault="00787401" w:rsidP="00F22ED5">
            <w:pPr>
              <w:pStyle w:val="TableParagraph"/>
              <w:ind w:left="501"/>
            </w:pPr>
            <w:r w:rsidRPr="00787401">
              <w:t>$</w:t>
            </w:r>
            <w:r w:rsidRPr="00787401">
              <w:rPr>
                <w:spacing w:val="-6"/>
              </w:rPr>
              <w:t xml:space="preserve"> </w:t>
            </w:r>
            <w:r w:rsidRPr="00787401">
              <w:t>2.979.000</w:t>
            </w:r>
          </w:p>
        </w:tc>
        <w:tc>
          <w:tcPr>
            <w:tcW w:w="2298" w:type="dxa"/>
          </w:tcPr>
          <w:p w:rsidR="00787401" w:rsidRPr="00787401" w:rsidRDefault="00787401" w:rsidP="00F22ED5">
            <w:pPr>
              <w:pStyle w:val="TableParagraph"/>
              <w:ind w:left="3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01">
              <w:t>$</w:t>
            </w:r>
            <w:r w:rsidRPr="00787401">
              <w:rPr>
                <w:spacing w:val="-6"/>
              </w:rPr>
              <w:t xml:space="preserve"> </w:t>
            </w:r>
            <w:r w:rsidRPr="00787401">
              <w:t>2.749.000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787401" w:rsidRDefault="00787401" w:rsidP="00F22ED5">
            <w:pPr>
              <w:pStyle w:val="TableParagraph"/>
              <w:ind w:left="178"/>
            </w:pPr>
            <w:r w:rsidRPr="00787401">
              <w:t>$</w:t>
            </w:r>
            <w:r w:rsidRPr="00787401">
              <w:rPr>
                <w:spacing w:val="-6"/>
              </w:rPr>
              <w:t xml:space="preserve"> </w:t>
            </w:r>
            <w:r w:rsidRPr="00787401">
              <w:t>2.619.000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787401" w:rsidRDefault="00787401" w:rsidP="00F22ED5">
            <w:pPr>
              <w:pStyle w:val="TableParagraph"/>
              <w:ind w:left="272"/>
            </w:pPr>
            <w:r w:rsidRPr="00787401">
              <w:t>$</w:t>
            </w:r>
            <w:r w:rsidRPr="00787401">
              <w:rPr>
                <w:spacing w:val="-5"/>
              </w:rPr>
              <w:t xml:space="preserve"> </w:t>
            </w:r>
            <w:r w:rsidRPr="00787401">
              <w:t>840.000</w:t>
            </w:r>
          </w:p>
        </w:tc>
      </w:tr>
      <w:tr w:rsidR="00787401" w:rsidRPr="00787401" w:rsidTr="0078740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87401" w:rsidRPr="00787401" w:rsidRDefault="00787401" w:rsidP="00F22ED5">
            <w:pPr>
              <w:pStyle w:val="TableParagraph"/>
              <w:spacing w:line="260" w:lineRule="exact"/>
              <w:ind w:left="127"/>
              <w:rPr>
                <w:b w:val="0"/>
              </w:rPr>
            </w:pPr>
            <w:r w:rsidRPr="00787401">
              <w:t>4</w:t>
            </w:r>
            <w:r w:rsidRPr="00787401">
              <w:rPr>
                <w:spacing w:val="-3"/>
              </w:rPr>
              <w:t xml:space="preserve"> </w:t>
            </w:r>
            <w:r w:rsidRPr="00787401">
              <w:t>noches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</w:tcPr>
          <w:p w:rsidR="00787401" w:rsidRPr="00787401" w:rsidRDefault="00787401" w:rsidP="00F22ED5">
            <w:pPr>
              <w:pStyle w:val="TableParagraph"/>
              <w:spacing w:line="260" w:lineRule="exact"/>
              <w:ind w:left="501"/>
            </w:pPr>
            <w:r w:rsidRPr="00787401">
              <w:t>$</w:t>
            </w:r>
            <w:r w:rsidRPr="00787401">
              <w:rPr>
                <w:spacing w:val="-6"/>
              </w:rPr>
              <w:t xml:space="preserve"> </w:t>
            </w:r>
            <w:r w:rsidRPr="00787401">
              <w:t>3.189.000</w:t>
            </w:r>
          </w:p>
        </w:tc>
        <w:tc>
          <w:tcPr>
            <w:tcW w:w="2298" w:type="dxa"/>
          </w:tcPr>
          <w:p w:rsidR="00787401" w:rsidRPr="00787401" w:rsidRDefault="00787401" w:rsidP="00F22ED5">
            <w:pPr>
              <w:pStyle w:val="TableParagraph"/>
              <w:spacing w:line="260" w:lineRule="exact"/>
              <w:ind w:left="3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01">
              <w:t>$</w:t>
            </w:r>
            <w:r w:rsidRPr="00787401">
              <w:rPr>
                <w:spacing w:val="-6"/>
              </w:rPr>
              <w:t xml:space="preserve"> </w:t>
            </w:r>
            <w:r w:rsidRPr="00787401">
              <w:t>3.119.000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</w:tcPr>
          <w:p w:rsidR="00787401" w:rsidRPr="00787401" w:rsidRDefault="00787401" w:rsidP="00F22ED5">
            <w:pPr>
              <w:pStyle w:val="TableParagraph"/>
              <w:spacing w:line="260" w:lineRule="exact"/>
              <w:ind w:left="178"/>
            </w:pPr>
            <w:r w:rsidRPr="00787401">
              <w:t>$</w:t>
            </w:r>
            <w:r w:rsidRPr="00787401">
              <w:rPr>
                <w:spacing w:val="-6"/>
              </w:rPr>
              <w:t xml:space="preserve"> </w:t>
            </w:r>
            <w:r w:rsidRPr="00787401">
              <w:t>2.967.000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3" w:type="dxa"/>
          </w:tcPr>
          <w:p w:rsidR="00787401" w:rsidRPr="00787401" w:rsidRDefault="00787401" w:rsidP="00F22ED5">
            <w:pPr>
              <w:pStyle w:val="TableParagraph"/>
              <w:spacing w:line="260" w:lineRule="exact"/>
              <w:ind w:left="272"/>
            </w:pPr>
            <w:r w:rsidRPr="00787401">
              <w:t>$</w:t>
            </w:r>
            <w:r w:rsidRPr="00787401">
              <w:rPr>
                <w:spacing w:val="-4"/>
              </w:rPr>
              <w:t xml:space="preserve"> </w:t>
            </w:r>
            <w:r w:rsidRPr="00787401">
              <w:t>840.000</w:t>
            </w:r>
          </w:p>
        </w:tc>
      </w:tr>
      <w:tr w:rsidR="00787401" w:rsidRPr="00787401" w:rsidTr="007874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8" w:type="dxa"/>
            <w:gridSpan w:val="5"/>
          </w:tcPr>
          <w:p w:rsidR="00787401" w:rsidRPr="00787401" w:rsidRDefault="00787401" w:rsidP="00F22ED5">
            <w:pPr>
              <w:pStyle w:val="TableParagraph"/>
              <w:ind w:left="571"/>
            </w:pPr>
            <w:r w:rsidRPr="00787401">
              <w:t>Niños</w:t>
            </w:r>
            <w:r w:rsidRPr="00787401">
              <w:rPr>
                <w:spacing w:val="-4"/>
              </w:rPr>
              <w:t xml:space="preserve"> </w:t>
            </w:r>
            <w:r w:rsidRPr="00787401">
              <w:t>de</w:t>
            </w:r>
            <w:r w:rsidRPr="00787401">
              <w:rPr>
                <w:spacing w:val="-1"/>
              </w:rPr>
              <w:t xml:space="preserve"> </w:t>
            </w:r>
            <w:r w:rsidRPr="00787401">
              <w:t>2</w:t>
            </w:r>
            <w:r w:rsidRPr="00787401">
              <w:rPr>
                <w:spacing w:val="-3"/>
              </w:rPr>
              <w:t xml:space="preserve"> </w:t>
            </w:r>
            <w:r w:rsidRPr="00787401">
              <w:t>y</w:t>
            </w:r>
            <w:r w:rsidRPr="00787401">
              <w:rPr>
                <w:spacing w:val="-4"/>
              </w:rPr>
              <w:t xml:space="preserve"> </w:t>
            </w:r>
            <w:r w:rsidRPr="00787401">
              <w:t>3</w:t>
            </w:r>
            <w:r w:rsidRPr="00787401">
              <w:rPr>
                <w:spacing w:val="-4"/>
              </w:rPr>
              <w:t xml:space="preserve"> </w:t>
            </w:r>
            <w:r w:rsidRPr="00787401">
              <w:t>solo</w:t>
            </w:r>
            <w:r w:rsidRPr="00787401">
              <w:rPr>
                <w:spacing w:val="-1"/>
              </w:rPr>
              <w:t xml:space="preserve"> </w:t>
            </w:r>
            <w:r w:rsidRPr="00787401">
              <w:t>incluye</w:t>
            </w:r>
            <w:r w:rsidRPr="00787401">
              <w:rPr>
                <w:spacing w:val="1"/>
              </w:rPr>
              <w:t xml:space="preserve"> </w:t>
            </w:r>
            <w:r w:rsidRPr="00787401">
              <w:t>tiquete y</w:t>
            </w:r>
            <w:r w:rsidRPr="00787401">
              <w:rPr>
                <w:spacing w:val="-2"/>
              </w:rPr>
              <w:t xml:space="preserve"> </w:t>
            </w:r>
            <w:r w:rsidRPr="00787401">
              <w:t>seguro,</w:t>
            </w:r>
            <w:r w:rsidRPr="00787401">
              <w:rPr>
                <w:spacing w:val="-5"/>
              </w:rPr>
              <w:t xml:space="preserve"> </w:t>
            </w:r>
            <w:r w:rsidRPr="00787401">
              <w:t>Niños</w:t>
            </w:r>
            <w:r w:rsidRPr="00787401">
              <w:rPr>
                <w:spacing w:val="-4"/>
              </w:rPr>
              <w:t xml:space="preserve"> </w:t>
            </w:r>
            <w:r w:rsidRPr="00787401">
              <w:t>de 0</w:t>
            </w:r>
            <w:r w:rsidRPr="00787401">
              <w:rPr>
                <w:spacing w:val="-4"/>
              </w:rPr>
              <w:t xml:space="preserve"> </w:t>
            </w:r>
            <w:r w:rsidRPr="00787401">
              <w:t>a</w:t>
            </w:r>
            <w:r w:rsidRPr="00787401">
              <w:rPr>
                <w:spacing w:val="-2"/>
              </w:rPr>
              <w:t xml:space="preserve"> </w:t>
            </w:r>
            <w:r w:rsidRPr="00787401">
              <w:t>23</w:t>
            </w:r>
            <w:r w:rsidRPr="00787401">
              <w:rPr>
                <w:spacing w:val="-3"/>
              </w:rPr>
              <w:t xml:space="preserve"> </w:t>
            </w:r>
            <w:r w:rsidRPr="00787401">
              <w:t>meses</w:t>
            </w:r>
            <w:r w:rsidRPr="00787401">
              <w:rPr>
                <w:spacing w:val="-4"/>
              </w:rPr>
              <w:t xml:space="preserve"> </w:t>
            </w:r>
            <w:r w:rsidRPr="00787401">
              <w:t>solo</w:t>
            </w:r>
            <w:r w:rsidRPr="00787401">
              <w:rPr>
                <w:spacing w:val="-2"/>
              </w:rPr>
              <w:t xml:space="preserve"> </w:t>
            </w:r>
            <w:r w:rsidRPr="00787401">
              <w:t>paga</w:t>
            </w:r>
            <w:r w:rsidRPr="00787401">
              <w:rPr>
                <w:spacing w:val="-1"/>
              </w:rPr>
              <w:t xml:space="preserve"> </w:t>
            </w:r>
            <w:r w:rsidRPr="00787401">
              <w:t>seguro</w:t>
            </w:r>
            <w:r w:rsidRPr="00787401">
              <w:rPr>
                <w:spacing w:val="-1"/>
              </w:rPr>
              <w:t xml:space="preserve"> </w:t>
            </w:r>
            <w:r w:rsidRPr="00787401">
              <w:t>$</w:t>
            </w:r>
            <w:r w:rsidRPr="00787401">
              <w:rPr>
                <w:spacing w:val="-4"/>
              </w:rPr>
              <w:t xml:space="preserve"> </w:t>
            </w:r>
            <w:r w:rsidRPr="00787401">
              <w:t>30.000</w:t>
            </w:r>
          </w:p>
        </w:tc>
      </w:tr>
    </w:tbl>
    <w:p w:rsidR="00787401" w:rsidRDefault="00787401" w:rsidP="00787401">
      <w:pPr>
        <w:pStyle w:val="Textoindependiente"/>
        <w:rPr>
          <w:sz w:val="28"/>
        </w:rPr>
      </w:pPr>
    </w:p>
    <w:p w:rsidR="00787401" w:rsidRDefault="00787401" w:rsidP="00787401">
      <w:pPr>
        <w:pStyle w:val="Textoindependiente"/>
        <w:spacing w:before="8"/>
        <w:rPr>
          <w:sz w:val="29"/>
        </w:rPr>
      </w:pPr>
    </w:p>
    <w:p w:rsidR="00787401" w:rsidRPr="00787401" w:rsidRDefault="00787401" w:rsidP="00787401">
      <w:pPr>
        <w:pStyle w:val="Ttulo3"/>
        <w:spacing w:before="1" w:line="288" w:lineRule="auto"/>
        <w:ind w:right="569"/>
        <w:rPr>
          <w:b w:val="0"/>
          <w:sz w:val="24"/>
        </w:rPr>
      </w:pPr>
      <w:r w:rsidRPr="00787401">
        <w:t>NOTA:</w:t>
      </w:r>
      <w:r w:rsidRPr="00787401">
        <w:rPr>
          <w:spacing w:val="-15"/>
        </w:rPr>
        <w:t xml:space="preserve"> </w:t>
      </w:r>
      <w:r w:rsidRPr="00787401">
        <w:rPr>
          <w:b w:val="0"/>
          <w:sz w:val="24"/>
        </w:rPr>
        <w:t>Recuerde</w:t>
      </w:r>
      <w:r w:rsidRPr="00787401">
        <w:rPr>
          <w:b w:val="0"/>
          <w:spacing w:val="-3"/>
          <w:sz w:val="24"/>
        </w:rPr>
        <w:t xml:space="preserve"> </w:t>
      </w:r>
      <w:r w:rsidRPr="00787401">
        <w:rPr>
          <w:b w:val="0"/>
          <w:sz w:val="24"/>
        </w:rPr>
        <w:t>que</w:t>
      </w:r>
      <w:r w:rsidRPr="00787401">
        <w:rPr>
          <w:b w:val="0"/>
          <w:spacing w:val="-4"/>
          <w:sz w:val="24"/>
        </w:rPr>
        <w:t xml:space="preserve"> </w:t>
      </w:r>
      <w:r w:rsidRPr="00787401">
        <w:rPr>
          <w:b w:val="0"/>
          <w:sz w:val="24"/>
        </w:rPr>
        <w:t>el</w:t>
      </w:r>
      <w:r w:rsidRPr="00787401">
        <w:rPr>
          <w:b w:val="0"/>
          <w:spacing w:val="-4"/>
          <w:sz w:val="24"/>
        </w:rPr>
        <w:t xml:space="preserve"> </w:t>
      </w:r>
      <w:r w:rsidRPr="00787401">
        <w:rPr>
          <w:b w:val="0"/>
          <w:sz w:val="24"/>
        </w:rPr>
        <w:t>avistamiento</w:t>
      </w:r>
      <w:r w:rsidRPr="00787401">
        <w:rPr>
          <w:b w:val="0"/>
          <w:spacing w:val="-3"/>
          <w:sz w:val="24"/>
        </w:rPr>
        <w:t xml:space="preserve"> </w:t>
      </w:r>
      <w:r w:rsidRPr="00787401">
        <w:rPr>
          <w:b w:val="0"/>
          <w:sz w:val="24"/>
        </w:rPr>
        <w:t>de</w:t>
      </w:r>
      <w:r w:rsidRPr="00787401">
        <w:rPr>
          <w:b w:val="0"/>
          <w:spacing w:val="-3"/>
          <w:sz w:val="24"/>
        </w:rPr>
        <w:t xml:space="preserve"> </w:t>
      </w:r>
      <w:r w:rsidRPr="00787401">
        <w:rPr>
          <w:b w:val="0"/>
          <w:sz w:val="24"/>
        </w:rPr>
        <w:t>ballenas</w:t>
      </w:r>
      <w:r w:rsidRPr="00787401">
        <w:rPr>
          <w:b w:val="0"/>
          <w:spacing w:val="-4"/>
          <w:sz w:val="24"/>
        </w:rPr>
        <w:t xml:space="preserve"> </w:t>
      </w:r>
      <w:r w:rsidRPr="00787401">
        <w:rPr>
          <w:b w:val="0"/>
          <w:sz w:val="24"/>
        </w:rPr>
        <w:t>es</w:t>
      </w:r>
      <w:r w:rsidRPr="00787401">
        <w:rPr>
          <w:b w:val="0"/>
          <w:spacing w:val="-4"/>
          <w:sz w:val="24"/>
        </w:rPr>
        <w:t xml:space="preserve"> </w:t>
      </w:r>
      <w:r w:rsidRPr="00787401">
        <w:rPr>
          <w:b w:val="0"/>
          <w:sz w:val="24"/>
        </w:rPr>
        <w:t>un</w:t>
      </w:r>
      <w:r w:rsidRPr="00787401">
        <w:rPr>
          <w:b w:val="0"/>
          <w:spacing w:val="-3"/>
          <w:sz w:val="24"/>
        </w:rPr>
        <w:t xml:space="preserve"> </w:t>
      </w:r>
      <w:r w:rsidRPr="00787401">
        <w:rPr>
          <w:b w:val="0"/>
          <w:sz w:val="24"/>
        </w:rPr>
        <w:t>espectáculo</w:t>
      </w:r>
      <w:r w:rsidRPr="00787401">
        <w:rPr>
          <w:b w:val="0"/>
          <w:spacing w:val="-2"/>
          <w:sz w:val="24"/>
        </w:rPr>
        <w:t xml:space="preserve"> </w:t>
      </w:r>
      <w:r w:rsidRPr="00787401">
        <w:rPr>
          <w:b w:val="0"/>
          <w:sz w:val="24"/>
        </w:rPr>
        <w:t>natural</w:t>
      </w:r>
      <w:r w:rsidRPr="00787401">
        <w:rPr>
          <w:b w:val="0"/>
          <w:spacing w:val="3"/>
          <w:sz w:val="24"/>
        </w:rPr>
        <w:t xml:space="preserve"> </w:t>
      </w:r>
      <w:r w:rsidRPr="00787401">
        <w:rPr>
          <w:b w:val="0"/>
          <w:sz w:val="24"/>
        </w:rPr>
        <w:t>el</w:t>
      </w:r>
      <w:r w:rsidRPr="00787401">
        <w:rPr>
          <w:b w:val="0"/>
          <w:spacing w:val="-5"/>
          <w:sz w:val="24"/>
        </w:rPr>
        <w:t xml:space="preserve"> </w:t>
      </w:r>
      <w:r w:rsidRPr="00787401">
        <w:rPr>
          <w:b w:val="0"/>
          <w:sz w:val="24"/>
        </w:rPr>
        <w:t>cual</w:t>
      </w:r>
      <w:r w:rsidRPr="00787401">
        <w:rPr>
          <w:b w:val="0"/>
          <w:spacing w:val="-4"/>
          <w:sz w:val="24"/>
        </w:rPr>
        <w:t xml:space="preserve"> </w:t>
      </w:r>
      <w:r w:rsidRPr="00787401">
        <w:rPr>
          <w:b w:val="0"/>
          <w:sz w:val="24"/>
        </w:rPr>
        <w:t>no</w:t>
      </w:r>
      <w:r w:rsidRPr="00787401">
        <w:rPr>
          <w:b w:val="0"/>
          <w:spacing w:val="-3"/>
          <w:sz w:val="24"/>
        </w:rPr>
        <w:t xml:space="preserve"> </w:t>
      </w:r>
      <w:r w:rsidRPr="00787401">
        <w:rPr>
          <w:b w:val="0"/>
          <w:sz w:val="24"/>
        </w:rPr>
        <w:t>se</w:t>
      </w:r>
      <w:r w:rsidRPr="00787401">
        <w:rPr>
          <w:b w:val="0"/>
          <w:spacing w:val="-2"/>
          <w:sz w:val="24"/>
        </w:rPr>
        <w:t xml:space="preserve"> </w:t>
      </w:r>
      <w:r w:rsidRPr="00787401">
        <w:rPr>
          <w:b w:val="0"/>
          <w:sz w:val="24"/>
        </w:rPr>
        <w:t>garantiza</w:t>
      </w:r>
      <w:r w:rsidRPr="00787401">
        <w:rPr>
          <w:b w:val="0"/>
          <w:spacing w:val="-70"/>
          <w:sz w:val="24"/>
        </w:rPr>
        <w:t xml:space="preserve"> </w:t>
      </w:r>
      <w:r w:rsidRPr="00787401">
        <w:rPr>
          <w:b w:val="0"/>
          <w:sz w:val="24"/>
        </w:rPr>
        <w:t>100% pero podemos dar claridad que durante los últimos 5 años en todas nuestras salidas</w:t>
      </w:r>
      <w:r w:rsidRPr="00787401">
        <w:rPr>
          <w:b w:val="0"/>
          <w:spacing w:val="1"/>
          <w:sz w:val="24"/>
        </w:rPr>
        <w:t xml:space="preserve"> </w:t>
      </w:r>
      <w:r w:rsidRPr="00787401">
        <w:rPr>
          <w:b w:val="0"/>
          <w:sz w:val="24"/>
        </w:rPr>
        <w:t>programadas</w:t>
      </w:r>
      <w:r w:rsidRPr="00787401">
        <w:rPr>
          <w:b w:val="0"/>
          <w:spacing w:val="-3"/>
          <w:sz w:val="24"/>
        </w:rPr>
        <w:t xml:space="preserve"> </w:t>
      </w:r>
      <w:r w:rsidRPr="00787401">
        <w:rPr>
          <w:b w:val="0"/>
          <w:sz w:val="24"/>
        </w:rPr>
        <w:t>se han podido ver.</w:t>
      </w:r>
    </w:p>
    <w:p w:rsidR="00E82681" w:rsidRDefault="00E82681" w:rsidP="000A7330">
      <w:pPr>
        <w:spacing w:line="288" w:lineRule="auto"/>
      </w:pPr>
      <w:bookmarkStart w:id="0" w:name="_GoBack"/>
      <w:bookmarkEnd w:id="0"/>
    </w:p>
    <w:sectPr w:rsidR="00E82681" w:rsidSect="000A7330">
      <w:headerReference w:type="default" r:id="rId7"/>
      <w:footerReference w:type="default" r:id="rId8"/>
      <w:pgSz w:w="11910" w:h="16840"/>
      <w:pgMar w:top="560" w:right="40" w:bottom="2977" w:left="160" w:header="720" w:footer="1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F0" w:rsidRDefault="007772F0" w:rsidP="00ED5D03">
      <w:r>
        <w:separator/>
      </w:r>
    </w:p>
  </w:endnote>
  <w:endnote w:type="continuationSeparator" w:id="0">
    <w:p w:rsidR="007772F0" w:rsidRDefault="007772F0" w:rsidP="00E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89" w:rsidRDefault="00361E89">
    <w:pPr>
      <w:pStyle w:val="Piedepgina"/>
    </w:pPr>
    <w:r w:rsidRPr="00814FD0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-513080</wp:posOffset>
          </wp:positionV>
          <wp:extent cx="7496175" cy="1831340"/>
          <wp:effectExtent l="0" t="0" r="9525" b="0"/>
          <wp:wrapTight wrapText="bothSides">
            <wp:wrapPolygon edited="0">
              <wp:start x="12790" y="0"/>
              <wp:lineTo x="12076" y="449"/>
              <wp:lineTo x="8728" y="3370"/>
              <wp:lineTo x="5709" y="7415"/>
              <wp:lineTo x="0" y="9437"/>
              <wp:lineTo x="0" y="21345"/>
              <wp:lineTo x="21573" y="21345"/>
              <wp:lineTo x="21573" y="6516"/>
              <wp:lineTo x="16248" y="3370"/>
              <wp:lineTo x="14986" y="449"/>
              <wp:lineTo x="14601" y="0"/>
              <wp:lineTo x="12790" y="0"/>
            </wp:wrapPolygon>
          </wp:wrapTight>
          <wp:docPr id="36" name="Imagen 36" descr="D:\Desktop\Banners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Banners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F0" w:rsidRDefault="007772F0" w:rsidP="00ED5D03">
      <w:r>
        <w:separator/>
      </w:r>
    </w:p>
  </w:footnote>
  <w:footnote w:type="continuationSeparator" w:id="0">
    <w:p w:rsidR="007772F0" w:rsidRDefault="007772F0" w:rsidP="00ED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89" w:rsidRDefault="00A27BB6">
    <w:pPr>
      <w:pStyle w:val="Encabezado"/>
    </w:pPr>
    <w:r w:rsidRPr="00A27BB6">
      <w:rPr>
        <w:rStyle w:val="Normal"/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7524750" cy="2295525"/>
          <wp:effectExtent l="0" t="0" r="0" b="9525"/>
          <wp:wrapTight wrapText="bothSides">
            <wp:wrapPolygon edited="0">
              <wp:start x="0" y="0"/>
              <wp:lineTo x="0" y="21510"/>
              <wp:lineTo x="21545" y="21510"/>
              <wp:lineTo x="21545" y="0"/>
              <wp:lineTo x="0" y="0"/>
            </wp:wrapPolygon>
          </wp:wrapTight>
          <wp:docPr id="23" name="Imagen 23" descr="D:\Desktop\Banners\Banner\Nuqu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Banners\Banner\Nuqu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89" w:rsidRPr="00814FD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274992" wp14:editId="213E5A41">
          <wp:simplePos x="0" y="0"/>
          <wp:positionH relativeFrom="margin">
            <wp:posOffset>-968375</wp:posOffset>
          </wp:positionH>
          <wp:positionV relativeFrom="paragraph">
            <wp:posOffset>-7515860</wp:posOffset>
          </wp:positionV>
          <wp:extent cx="8391525" cy="1612265"/>
          <wp:effectExtent l="0" t="0" r="9525" b="6985"/>
          <wp:wrapTight wrapText="bothSides">
            <wp:wrapPolygon edited="0">
              <wp:start x="13387" y="0"/>
              <wp:lineTo x="12357" y="255"/>
              <wp:lineTo x="8532" y="3318"/>
              <wp:lineTo x="6669" y="6125"/>
              <wp:lineTo x="4854" y="7912"/>
              <wp:lineTo x="0" y="9443"/>
              <wp:lineTo x="0" y="21438"/>
              <wp:lineTo x="21575" y="21438"/>
              <wp:lineTo x="21575" y="6636"/>
              <wp:lineTo x="16280" y="4083"/>
              <wp:lineTo x="16329" y="3063"/>
              <wp:lineTo x="14858" y="255"/>
              <wp:lineTo x="14171" y="0"/>
              <wp:lineTo x="13387" y="0"/>
            </wp:wrapPolygon>
          </wp:wrapTight>
          <wp:docPr id="35" name="Imagen 35" descr="D:\Desktop\Banners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s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69pt;height:78.75pt" o:bullet="t">
        <v:imagedata r:id="rId1" o:title="Viñeta"/>
      </v:shape>
    </w:pict>
  </w:numPicBullet>
  <w:abstractNum w:abstractNumId="0" w15:restartNumberingAfterBreak="0">
    <w:nsid w:val="0681203A"/>
    <w:multiLevelType w:val="hybridMultilevel"/>
    <w:tmpl w:val="04B6FF6C"/>
    <w:lvl w:ilvl="0" w:tplc="BA5C0822">
      <w:start w:val="1"/>
      <w:numFmt w:val="bullet"/>
      <w:lvlText w:val=""/>
      <w:lvlPicBulletId w:val="0"/>
      <w:lvlJc w:val="left"/>
      <w:pPr>
        <w:ind w:left="11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536212A6"/>
    <w:multiLevelType w:val="hybridMultilevel"/>
    <w:tmpl w:val="5E427018"/>
    <w:lvl w:ilvl="0" w:tplc="BA5C0822">
      <w:start w:val="1"/>
      <w:numFmt w:val="bullet"/>
      <w:lvlText w:val=""/>
      <w:lvlPicBulletId w:val="0"/>
      <w:lvlJc w:val="left"/>
      <w:pPr>
        <w:ind w:left="11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5FDF2C58"/>
    <w:multiLevelType w:val="hybridMultilevel"/>
    <w:tmpl w:val="A8CE8246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6E0D48DA"/>
    <w:multiLevelType w:val="hybridMultilevel"/>
    <w:tmpl w:val="21809624"/>
    <w:lvl w:ilvl="0" w:tplc="BA5C0822">
      <w:start w:val="1"/>
      <w:numFmt w:val="bullet"/>
      <w:lvlText w:val=""/>
      <w:lvlPicBulletId w:val="0"/>
      <w:lvlJc w:val="left"/>
      <w:pPr>
        <w:ind w:left="9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75064324"/>
    <w:multiLevelType w:val="hybridMultilevel"/>
    <w:tmpl w:val="02D28C98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785B059C"/>
    <w:multiLevelType w:val="hybridMultilevel"/>
    <w:tmpl w:val="DF16D714"/>
    <w:lvl w:ilvl="0" w:tplc="BA5C0822">
      <w:start w:val="1"/>
      <w:numFmt w:val="bullet"/>
      <w:lvlText w:val=""/>
      <w:lvlPicBulletId w:val="0"/>
      <w:lvlJc w:val="left"/>
      <w:pPr>
        <w:ind w:left="11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2"/>
    <w:rsid w:val="00007320"/>
    <w:rsid w:val="000A7330"/>
    <w:rsid w:val="0019746B"/>
    <w:rsid w:val="002B2192"/>
    <w:rsid w:val="002D15D1"/>
    <w:rsid w:val="00322CDB"/>
    <w:rsid w:val="00361E89"/>
    <w:rsid w:val="003E695C"/>
    <w:rsid w:val="004A4F09"/>
    <w:rsid w:val="005705F9"/>
    <w:rsid w:val="005C2CE8"/>
    <w:rsid w:val="005C2CF0"/>
    <w:rsid w:val="007772F0"/>
    <w:rsid w:val="00787401"/>
    <w:rsid w:val="00814FD0"/>
    <w:rsid w:val="00940632"/>
    <w:rsid w:val="00A237EB"/>
    <w:rsid w:val="00A27BB6"/>
    <w:rsid w:val="00BE408C"/>
    <w:rsid w:val="00E20253"/>
    <w:rsid w:val="00E82681"/>
    <w:rsid w:val="00ED5D03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6DE90"/>
  <w15:docId w15:val="{F708EFB7-77E6-4D39-8CF5-9121A4B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-4" w:right="-15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pPr>
      <w:ind w:left="388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388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spacing w:before="100"/>
      <w:ind w:left="388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80"/>
    </w:pPr>
  </w:style>
  <w:style w:type="paragraph" w:styleId="Encabezado">
    <w:name w:val="header"/>
    <w:basedOn w:val="Normal"/>
    <w:link w:val="EncabezadoCar"/>
    <w:uiPriority w:val="99"/>
    <w:unhideWhenUsed/>
    <w:rsid w:val="00ED5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D03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03"/>
    <w:rPr>
      <w:rFonts w:ascii="Trebuchet MS" w:eastAsia="Trebuchet MS" w:hAnsi="Trebuchet MS" w:cs="Trebuchet MS"/>
      <w:lang w:val="es-ES"/>
    </w:rPr>
  </w:style>
  <w:style w:type="table" w:styleId="Tabladecuadrcula4-nfasis6">
    <w:name w:val="Grid Table 4 Accent 6"/>
    <w:basedOn w:val="Tablanormal"/>
    <w:uiPriority w:val="49"/>
    <w:rsid w:val="00BE408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Kelly</cp:lastModifiedBy>
  <cp:revision>2</cp:revision>
  <cp:lastPrinted>2022-06-14T21:10:00Z</cp:lastPrinted>
  <dcterms:created xsi:type="dcterms:W3CDTF">2022-06-14T21:45:00Z</dcterms:created>
  <dcterms:modified xsi:type="dcterms:W3CDTF">2022-06-14T21:45:00Z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